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F57" w:rsidRDefault="00F15F57" w:rsidP="0046635F">
      <w:pPr>
        <w:spacing w:after="0" w:line="346" w:lineRule="atLeast"/>
        <w:rPr>
          <w:rFonts w:ascii="Arial" w:eastAsia="Times New Roman" w:hAnsi="Arial" w:cs="Arial"/>
          <w:color w:val="000000"/>
          <w:sz w:val="24"/>
          <w:szCs w:val="24"/>
        </w:rPr>
      </w:pPr>
      <w:r>
        <w:rPr>
          <w:rFonts w:ascii="Arial" w:eastAsia="Times New Roman" w:hAnsi="Arial" w:cs="Arial"/>
          <w:color w:val="000000"/>
          <w:sz w:val="24"/>
          <w:szCs w:val="24"/>
        </w:rPr>
        <w:fldChar w:fldCharType="begin"/>
      </w:r>
      <w:r>
        <w:rPr>
          <w:rFonts w:ascii="Arial" w:eastAsia="Times New Roman" w:hAnsi="Arial" w:cs="Arial"/>
          <w:color w:val="000000"/>
          <w:sz w:val="24"/>
          <w:szCs w:val="24"/>
        </w:rPr>
        <w:instrText xml:space="preserve"> HYPERLINK "</w:instrText>
      </w:r>
      <w:r w:rsidRPr="00F15F57">
        <w:rPr>
          <w:rFonts w:ascii="Arial" w:eastAsia="Times New Roman" w:hAnsi="Arial" w:cs="Arial"/>
          <w:color w:val="000000"/>
          <w:sz w:val="24"/>
          <w:szCs w:val="24"/>
        </w:rPr>
        <w:instrText>http://www.slideshare.net/Modyz/hvac-sysems-ahu</w:instrText>
      </w:r>
      <w:r>
        <w:rPr>
          <w:rFonts w:ascii="Arial" w:eastAsia="Times New Roman" w:hAnsi="Arial" w:cs="Arial"/>
          <w:color w:val="000000"/>
          <w:sz w:val="24"/>
          <w:szCs w:val="24"/>
        </w:rPr>
        <w:instrText xml:space="preserve">" </w:instrText>
      </w:r>
      <w:r>
        <w:rPr>
          <w:rFonts w:ascii="Arial" w:eastAsia="Times New Roman" w:hAnsi="Arial" w:cs="Arial"/>
          <w:color w:val="000000"/>
          <w:sz w:val="24"/>
          <w:szCs w:val="24"/>
        </w:rPr>
        <w:fldChar w:fldCharType="separate"/>
      </w:r>
      <w:r w:rsidRPr="00CE51B8">
        <w:rPr>
          <w:rStyle w:val="Hyperlink"/>
          <w:rFonts w:ascii="Arial" w:eastAsia="Times New Roman" w:hAnsi="Arial" w:cs="Arial"/>
          <w:sz w:val="24"/>
          <w:szCs w:val="24"/>
        </w:rPr>
        <w:t>http://www.slideshare.net/Modyz/</w:t>
      </w:r>
      <w:bookmarkStart w:id="0" w:name="_GoBack"/>
      <w:bookmarkEnd w:id="0"/>
      <w:r w:rsidRPr="00CE51B8">
        <w:rPr>
          <w:rStyle w:val="Hyperlink"/>
          <w:rFonts w:ascii="Arial" w:eastAsia="Times New Roman" w:hAnsi="Arial" w:cs="Arial"/>
          <w:sz w:val="24"/>
          <w:szCs w:val="24"/>
        </w:rPr>
        <w:t>h</w:t>
      </w:r>
      <w:r w:rsidRPr="00CE51B8">
        <w:rPr>
          <w:rStyle w:val="Hyperlink"/>
          <w:rFonts w:ascii="Arial" w:eastAsia="Times New Roman" w:hAnsi="Arial" w:cs="Arial"/>
          <w:sz w:val="24"/>
          <w:szCs w:val="24"/>
        </w:rPr>
        <w:t>vac-sysems-ahu</w:t>
      </w:r>
      <w:r>
        <w:rPr>
          <w:rFonts w:ascii="Arial" w:eastAsia="Times New Roman" w:hAnsi="Arial" w:cs="Arial"/>
          <w:color w:val="000000"/>
          <w:sz w:val="24"/>
          <w:szCs w:val="24"/>
        </w:rPr>
        <w:fldChar w:fldCharType="end"/>
      </w:r>
    </w:p>
    <w:p w:rsidR="00F15F57" w:rsidRDefault="00F15F57" w:rsidP="0046635F">
      <w:pPr>
        <w:spacing w:after="0" w:line="346" w:lineRule="atLeast"/>
        <w:rPr>
          <w:rFonts w:ascii="Arial" w:eastAsia="Times New Roman" w:hAnsi="Arial" w:cs="Arial"/>
          <w:color w:val="000000"/>
          <w:sz w:val="24"/>
          <w:szCs w:val="24"/>
        </w:rPr>
      </w:pPr>
    </w:p>
    <w:p w:rsidR="0046635F" w:rsidRPr="0046635F" w:rsidRDefault="0046635F" w:rsidP="0046635F">
      <w:pPr>
        <w:spacing w:after="0" w:line="346" w:lineRule="atLeast"/>
        <w:rPr>
          <w:rFonts w:ascii="Arial" w:eastAsia="Times New Roman" w:hAnsi="Arial" w:cs="Arial"/>
          <w:color w:val="000000"/>
          <w:sz w:val="24"/>
          <w:szCs w:val="24"/>
        </w:rPr>
      </w:pPr>
      <w:hyperlink r:id="rId6" w:anchor="content" w:history="1">
        <w:r w:rsidRPr="0046635F">
          <w:rPr>
            <w:rFonts w:ascii="Arial" w:eastAsia="Times New Roman" w:hAnsi="Arial" w:cs="Arial"/>
            <w:color w:val="0077CC"/>
            <w:sz w:val="24"/>
            <w:szCs w:val="24"/>
            <w:u w:val="single"/>
          </w:rPr>
          <w:t xml:space="preserve">Skip to </w:t>
        </w:r>
        <w:proofErr w:type="spellStart"/>
        <w:r w:rsidRPr="0046635F">
          <w:rPr>
            <w:rFonts w:ascii="Arial" w:eastAsia="Times New Roman" w:hAnsi="Arial" w:cs="Arial"/>
            <w:color w:val="0077CC"/>
            <w:sz w:val="24"/>
            <w:szCs w:val="24"/>
            <w:u w:val="single"/>
          </w:rPr>
          <w:t>Content</w:t>
        </w:r>
      </w:hyperlink>
      <w:hyperlink r:id="rId7" w:anchor="navigation" w:history="1">
        <w:r w:rsidRPr="0046635F">
          <w:rPr>
            <w:rFonts w:ascii="Arial" w:eastAsia="Times New Roman" w:hAnsi="Arial" w:cs="Arial"/>
            <w:color w:val="0077CC"/>
            <w:sz w:val="24"/>
            <w:szCs w:val="24"/>
            <w:u w:val="single"/>
          </w:rPr>
          <w:t>Skip</w:t>
        </w:r>
        <w:proofErr w:type="spellEnd"/>
        <w:r w:rsidRPr="0046635F">
          <w:rPr>
            <w:rFonts w:ascii="Arial" w:eastAsia="Times New Roman" w:hAnsi="Arial" w:cs="Arial"/>
            <w:color w:val="0077CC"/>
            <w:sz w:val="24"/>
            <w:szCs w:val="24"/>
            <w:u w:val="single"/>
          </w:rPr>
          <w:t xml:space="preserve"> to Navigation</w:t>
        </w:r>
      </w:hyperlink>
    </w:p>
    <w:p w:rsidR="0046635F" w:rsidRPr="0046635F" w:rsidRDefault="00F15F57" w:rsidP="0046635F">
      <w:pPr>
        <w:numPr>
          <w:ilvl w:val="0"/>
          <w:numId w:val="1"/>
        </w:numPr>
        <w:shd w:val="clear" w:color="auto" w:fill="222222"/>
        <w:spacing w:after="0" w:line="346" w:lineRule="atLeast"/>
        <w:ind w:left="120"/>
        <w:rPr>
          <w:rFonts w:ascii="Arial" w:eastAsia="Times New Roman" w:hAnsi="Arial" w:cs="Arial"/>
          <w:color w:val="000000"/>
          <w:sz w:val="24"/>
          <w:szCs w:val="24"/>
        </w:rPr>
      </w:pPr>
      <w:hyperlink r:id="rId8" w:history="1">
        <w:r w:rsidR="0046635F" w:rsidRPr="0046635F">
          <w:rPr>
            <w:rFonts w:ascii="Arial" w:eastAsia="Times New Roman" w:hAnsi="Arial" w:cs="Arial"/>
            <w:color w:val="6F6F6F"/>
            <w:sz w:val="24"/>
            <w:szCs w:val="24"/>
            <w:u w:val="single"/>
          </w:rPr>
          <w:t>Become an Instructor</w:t>
        </w:r>
      </w:hyperlink>
    </w:p>
    <w:p w:rsidR="0046635F" w:rsidRPr="0046635F" w:rsidRDefault="00F15F57" w:rsidP="0046635F">
      <w:pPr>
        <w:numPr>
          <w:ilvl w:val="0"/>
          <w:numId w:val="1"/>
        </w:numPr>
        <w:shd w:val="clear" w:color="auto" w:fill="222222"/>
        <w:spacing w:after="0" w:line="346" w:lineRule="atLeast"/>
        <w:ind w:left="120"/>
        <w:rPr>
          <w:rFonts w:ascii="Arial" w:eastAsia="Times New Roman" w:hAnsi="Arial" w:cs="Arial"/>
          <w:color w:val="000000"/>
          <w:sz w:val="24"/>
          <w:szCs w:val="24"/>
        </w:rPr>
      </w:pPr>
      <w:hyperlink r:id="rId9" w:history="1">
        <w:r w:rsidR="0046635F" w:rsidRPr="0046635F">
          <w:rPr>
            <w:rFonts w:ascii="Arial" w:eastAsia="Times New Roman" w:hAnsi="Arial" w:cs="Arial"/>
            <w:color w:val="6F6F6F"/>
            <w:sz w:val="24"/>
            <w:szCs w:val="24"/>
            <w:u w:val="single"/>
          </w:rPr>
          <w:t>Blog</w:t>
        </w:r>
      </w:hyperlink>
    </w:p>
    <w:p w:rsidR="0046635F" w:rsidRPr="0046635F" w:rsidRDefault="00F15F57" w:rsidP="0046635F">
      <w:pPr>
        <w:numPr>
          <w:ilvl w:val="0"/>
          <w:numId w:val="1"/>
        </w:numPr>
        <w:shd w:val="clear" w:color="auto" w:fill="222222"/>
        <w:spacing w:after="0" w:line="346" w:lineRule="atLeast"/>
        <w:ind w:left="120"/>
        <w:rPr>
          <w:rFonts w:ascii="Arial" w:eastAsia="Times New Roman" w:hAnsi="Arial" w:cs="Arial"/>
          <w:color w:val="000000"/>
          <w:sz w:val="24"/>
          <w:szCs w:val="24"/>
        </w:rPr>
      </w:pPr>
      <w:hyperlink r:id="rId10" w:history="1">
        <w:r w:rsidR="0046635F" w:rsidRPr="0046635F">
          <w:rPr>
            <w:rFonts w:ascii="Arial" w:eastAsia="Times New Roman" w:hAnsi="Arial" w:cs="Arial"/>
            <w:color w:val="6F6F6F"/>
            <w:sz w:val="24"/>
            <w:szCs w:val="24"/>
            <w:u w:val="single"/>
          </w:rPr>
          <w:t>About</w:t>
        </w:r>
      </w:hyperlink>
    </w:p>
    <w:p w:rsidR="0046635F" w:rsidRPr="0046635F" w:rsidRDefault="00F15F57" w:rsidP="0046635F">
      <w:pPr>
        <w:shd w:val="clear" w:color="auto" w:fill="393D41"/>
        <w:spacing w:after="0" w:line="312" w:lineRule="atLeast"/>
        <w:outlineLvl w:val="0"/>
        <w:rPr>
          <w:rFonts w:ascii="Arial" w:eastAsia="Times New Roman" w:hAnsi="Arial" w:cs="Arial"/>
          <w:color w:val="333333"/>
          <w:kern w:val="36"/>
          <w:sz w:val="53"/>
          <w:szCs w:val="53"/>
        </w:rPr>
      </w:pPr>
      <w:hyperlink r:id="rId11" w:tooltip="Home" w:history="1">
        <w:r w:rsidR="0046635F" w:rsidRPr="0046635F">
          <w:rPr>
            <w:rFonts w:ascii="a" w:eastAsia="Times New Roman" w:hAnsi="a" w:cs="Arial"/>
            <w:color w:val="0000FF"/>
            <w:kern w:val="36"/>
            <w:sz w:val="2"/>
            <w:szCs w:val="2"/>
            <w:u w:val="single"/>
          </w:rPr>
          <w:t>Energy-Models.com</w:t>
        </w:r>
      </w:hyperlink>
    </w:p>
    <w:p w:rsidR="0046635F" w:rsidRPr="0046635F" w:rsidRDefault="0046635F" w:rsidP="0046635F">
      <w:pPr>
        <w:shd w:val="clear" w:color="auto" w:fill="393D41"/>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4pt;height:18.15pt" o:ole="">
            <v:imagedata r:id="rId12" o:title=""/>
          </v:shape>
          <w:control r:id="rId13" w:name="DefaultOcxName" w:shapeid="_x0000_i1032"/>
        </w:object>
      </w:r>
    </w:p>
    <w:p w:rsidR="0046635F" w:rsidRPr="0046635F" w:rsidRDefault="00F15F57" w:rsidP="0046635F">
      <w:pPr>
        <w:numPr>
          <w:ilvl w:val="0"/>
          <w:numId w:val="2"/>
        </w:numPr>
        <w:shd w:val="clear" w:color="auto" w:fill="393D41"/>
        <w:spacing w:after="0" w:line="346" w:lineRule="atLeast"/>
        <w:ind w:left="300"/>
        <w:rPr>
          <w:rFonts w:ascii="Arial" w:eastAsia="Times New Roman" w:hAnsi="Arial" w:cs="Arial"/>
          <w:color w:val="000000"/>
          <w:sz w:val="24"/>
          <w:szCs w:val="24"/>
        </w:rPr>
      </w:pPr>
      <w:hyperlink r:id="rId14" w:tooltip="Energy Modeling Software Training" w:history="1">
        <w:r w:rsidR="0046635F" w:rsidRPr="0046635F">
          <w:rPr>
            <w:rFonts w:ascii="Arial" w:eastAsia="Times New Roman" w:hAnsi="Arial" w:cs="Arial"/>
            <w:color w:val="AAAAAA"/>
            <w:sz w:val="26"/>
            <w:szCs w:val="26"/>
            <w:u w:val="single"/>
          </w:rPr>
          <w:t>Training</w:t>
        </w:r>
      </w:hyperlink>
    </w:p>
    <w:p w:rsidR="0046635F" w:rsidRPr="0046635F" w:rsidRDefault="00F15F57" w:rsidP="0046635F">
      <w:pPr>
        <w:numPr>
          <w:ilvl w:val="0"/>
          <w:numId w:val="2"/>
        </w:numPr>
        <w:shd w:val="clear" w:color="auto" w:fill="393D41"/>
        <w:spacing w:after="0" w:line="346" w:lineRule="atLeast"/>
        <w:ind w:left="300"/>
        <w:rPr>
          <w:rFonts w:ascii="Arial" w:eastAsia="Times New Roman" w:hAnsi="Arial" w:cs="Arial"/>
          <w:color w:val="000000"/>
          <w:sz w:val="24"/>
          <w:szCs w:val="24"/>
        </w:rPr>
      </w:pPr>
      <w:hyperlink r:id="rId15" w:history="1">
        <w:r w:rsidR="0046635F" w:rsidRPr="0046635F">
          <w:rPr>
            <w:rFonts w:ascii="Arial" w:eastAsia="Times New Roman" w:hAnsi="Arial" w:cs="Arial"/>
            <w:color w:val="AAAAAA"/>
            <w:sz w:val="26"/>
            <w:szCs w:val="26"/>
            <w:u w:val="single"/>
          </w:rPr>
          <w:t>Energy Modeling</w:t>
        </w:r>
      </w:hyperlink>
    </w:p>
    <w:p w:rsidR="0046635F" w:rsidRPr="0046635F" w:rsidRDefault="00F15F57" w:rsidP="0046635F">
      <w:pPr>
        <w:numPr>
          <w:ilvl w:val="0"/>
          <w:numId w:val="2"/>
        </w:numPr>
        <w:shd w:val="clear" w:color="auto" w:fill="393D41"/>
        <w:spacing w:after="0" w:line="346" w:lineRule="atLeast"/>
        <w:ind w:left="300"/>
        <w:rPr>
          <w:rFonts w:ascii="Arial" w:eastAsia="Times New Roman" w:hAnsi="Arial" w:cs="Arial"/>
          <w:color w:val="000000"/>
          <w:sz w:val="24"/>
          <w:szCs w:val="24"/>
        </w:rPr>
      </w:pPr>
      <w:hyperlink r:id="rId16" w:history="1">
        <w:r w:rsidR="0046635F" w:rsidRPr="0046635F">
          <w:rPr>
            <w:rFonts w:ascii="Arial" w:eastAsia="Times New Roman" w:hAnsi="Arial" w:cs="Arial"/>
            <w:color w:val="AAAAAA"/>
            <w:sz w:val="26"/>
            <w:szCs w:val="26"/>
            <w:u w:val="single"/>
          </w:rPr>
          <w:t>Forum</w:t>
        </w:r>
      </w:hyperlink>
    </w:p>
    <w:p w:rsidR="0046635F" w:rsidRPr="0046635F" w:rsidRDefault="00F15F57" w:rsidP="0046635F">
      <w:pPr>
        <w:numPr>
          <w:ilvl w:val="0"/>
          <w:numId w:val="2"/>
        </w:numPr>
        <w:shd w:val="clear" w:color="auto" w:fill="393D41"/>
        <w:spacing w:after="0" w:line="346" w:lineRule="atLeast"/>
        <w:ind w:left="300"/>
        <w:rPr>
          <w:rFonts w:ascii="Arial" w:eastAsia="Times New Roman" w:hAnsi="Arial" w:cs="Arial"/>
          <w:color w:val="000000"/>
          <w:sz w:val="24"/>
          <w:szCs w:val="24"/>
        </w:rPr>
      </w:pPr>
      <w:hyperlink r:id="rId17" w:history="1">
        <w:r w:rsidR="0046635F" w:rsidRPr="0046635F">
          <w:rPr>
            <w:rFonts w:ascii="Arial" w:eastAsia="Times New Roman" w:hAnsi="Arial" w:cs="Arial"/>
            <w:color w:val="AAAAAA"/>
            <w:sz w:val="26"/>
            <w:szCs w:val="26"/>
            <w:u w:val="single"/>
          </w:rPr>
          <w:t>Tools</w:t>
        </w:r>
      </w:hyperlink>
    </w:p>
    <w:p w:rsidR="0046635F" w:rsidRPr="0046635F" w:rsidRDefault="00F15F57" w:rsidP="0046635F">
      <w:pPr>
        <w:numPr>
          <w:ilvl w:val="0"/>
          <w:numId w:val="2"/>
        </w:numPr>
        <w:shd w:val="clear" w:color="auto" w:fill="393D41"/>
        <w:spacing w:after="0" w:line="346" w:lineRule="atLeast"/>
        <w:ind w:left="300"/>
        <w:rPr>
          <w:rFonts w:ascii="Arial" w:eastAsia="Times New Roman" w:hAnsi="Arial" w:cs="Arial"/>
          <w:color w:val="000000"/>
          <w:sz w:val="24"/>
          <w:szCs w:val="24"/>
        </w:rPr>
      </w:pPr>
      <w:hyperlink r:id="rId18" w:history="1">
        <w:r w:rsidR="0046635F" w:rsidRPr="0046635F">
          <w:rPr>
            <w:rFonts w:ascii="Arial" w:eastAsia="Times New Roman" w:hAnsi="Arial" w:cs="Arial"/>
            <w:color w:val="AAAAAA"/>
            <w:sz w:val="26"/>
            <w:szCs w:val="26"/>
            <w:u w:val="single"/>
          </w:rPr>
          <w:t>Downloads</w:t>
        </w:r>
      </w:hyperlink>
    </w:p>
    <w:p w:rsidR="0046635F" w:rsidRPr="0046635F" w:rsidRDefault="0046635F" w:rsidP="0046635F">
      <w:pPr>
        <w:numPr>
          <w:ilvl w:val="0"/>
          <w:numId w:val="2"/>
        </w:numPr>
        <w:shd w:val="clear" w:color="auto" w:fill="393D41"/>
        <w:spacing w:after="0" w:line="346" w:lineRule="atLeast"/>
        <w:ind w:left="300"/>
        <w:rPr>
          <w:rFonts w:ascii="Arial" w:eastAsia="Times New Roman" w:hAnsi="Arial" w:cs="Arial"/>
          <w:color w:val="000000"/>
          <w:sz w:val="24"/>
          <w:szCs w:val="24"/>
        </w:rPr>
      </w:pPr>
      <w:hyperlink r:id="rId19" w:history="1">
        <w:r w:rsidRPr="0046635F">
          <w:rPr>
            <w:rFonts w:ascii="Arial" w:eastAsia="Times New Roman" w:hAnsi="Arial" w:cs="Arial"/>
            <w:color w:val="AAAAAA"/>
            <w:sz w:val="26"/>
            <w:szCs w:val="26"/>
            <w:u w:val="single"/>
          </w:rPr>
          <w:t>Enterprise</w:t>
        </w:r>
      </w:hyperlink>
    </w:p>
    <w:p w:rsidR="0046635F" w:rsidRPr="0046635F" w:rsidRDefault="0046635F" w:rsidP="0046635F">
      <w:pPr>
        <w:shd w:val="clear" w:color="auto" w:fill="393D41"/>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Search</w:t>
      </w:r>
    </w:p>
    <w:p w:rsidR="0046635F" w:rsidRPr="0046635F" w:rsidRDefault="0046635F" w:rsidP="0046635F">
      <w:pPr>
        <w:pBdr>
          <w:bottom w:val="single" w:sz="6" w:space="1" w:color="auto"/>
        </w:pBdr>
        <w:spacing w:after="0" w:line="240" w:lineRule="auto"/>
        <w:jc w:val="center"/>
        <w:rPr>
          <w:rFonts w:ascii="Arial" w:eastAsia="Times New Roman" w:hAnsi="Arial" w:cs="Arial"/>
          <w:vanish/>
          <w:sz w:val="16"/>
          <w:szCs w:val="16"/>
        </w:rPr>
      </w:pPr>
      <w:r w:rsidRPr="0046635F">
        <w:rPr>
          <w:rFonts w:ascii="Arial" w:eastAsia="Times New Roman" w:hAnsi="Arial" w:cs="Arial"/>
          <w:vanish/>
          <w:sz w:val="16"/>
          <w:szCs w:val="16"/>
        </w:rPr>
        <w:t>Top of Form</w:t>
      </w:r>
    </w:p>
    <w:p w:rsidR="0046635F" w:rsidRPr="0046635F" w:rsidRDefault="0046635F" w:rsidP="0046635F">
      <w:pPr>
        <w:pBdr>
          <w:top w:val="single" w:sz="6" w:space="1" w:color="auto"/>
        </w:pBdr>
        <w:spacing w:after="0" w:line="240" w:lineRule="auto"/>
        <w:jc w:val="center"/>
        <w:rPr>
          <w:rFonts w:ascii="Arial" w:eastAsia="Times New Roman" w:hAnsi="Arial" w:cs="Arial"/>
          <w:vanish/>
          <w:sz w:val="16"/>
          <w:szCs w:val="16"/>
        </w:rPr>
      </w:pPr>
      <w:r w:rsidRPr="0046635F">
        <w:rPr>
          <w:rFonts w:ascii="Arial" w:eastAsia="Times New Roman" w:hAnsi="Arial" w:cs="Arial"/>
          <w:vanish/>
          <w:sz w:val="16"/>
          <w:szCs w:val="16"/>
        </w:rPr>
        <w:t>Bottom of Form</w:t>
      </w:r>
    </w:p>
    <w:p w:rsidR="0046635F" w:rsidRPr="0046635F" w:rsidRDefault="00F15F57" w:rsidP="0046635F">
      <w:pPr>
        <w:numPr>
          <w:ilvl w:val="0"/>
          <w:numId w:val="3"/>
        </w:numPr>
        <w:shd w:val="clear" w:color="auto" w:fill="393D41"/>
        <w:spacing w:after="0" w:line="346" w:lineRule="atLeast"/>
        <w:ind w:left="300"/>
        <w:rPr>
          <w:rFonts w:ascii="Arial" w:eastAsia="Times New Roman" w:hAnsi="Arial" w:cs="Arial"/>
          <w:color w:val="000000"/>
          <w:sz w:val="24"/>
          <w:szCs w:val="24"/>
        </w:rPr>
      </w:pPr>
      <w:hyperlink r:id="rId20" w:history="1">
        <w:r w:rsidR="0046635F" w:rsidRPr="0046635F">
          <w:rPr>
            <w:rFonts w:ascii="Arial" w:eastAsia="Times New Roman" w:hAnsi="Arial" w:cs="Arial"/>
            <w:color w:val="F1F1F1"/>
            <w:sz w:val="24"/>
            <w:szCs w:val="24"/>
            <w:u w:val="single"/>
            <w:shd w:val="clear" w:color="auto" w:fill="128B74"/>
          </w:rPr>
          <w:t>Sign Up</w:t>
        </w:r>
      </w:hyperlink>
    </w:p>
    <w:p w:rsidR="0046635F" w:rsidRPr="0046635F" w:rsidRDefault="00F15F57" w:rsidP="0046635F">
      <w:pPr>
        <w:numPr>
          <w:ilvl w:val="0"/>
          <w:numId w:val="3"/>
        </w:numPr>
        <w:shd w:val="clear" w:color="auto" w:fill="393D41"/>
        <w:spacing w:after="0" w:line="346" w:lineRule="atLeast"/>
        <w:ind w:left="300"/>
        <w:rPr>
          <w:rFonts w:ascii="Arial" w:eastAsia="Times New Roman" w:hAnsi="Arial" w:cs="Arial"/>
          <w:color w:val="000000"/>
          <w:sz w:val="24"/>
          <w:szCs w:val="24"/>
        </w:rPr>
      </w:pPr>
      <w:hyperlink r:id="rId21" w:history="1">
        <w:r w:rsidR="0046635F" w:rsidRPr="0046635F">
          <w:rPr>
            <w:rFonts w:ascii="Arial" w:eastAsia="Times New Roman" w:hAnsi="Arial" w:cs="Arial"/>
            <w:color w:val="F1F1F1"/>
            <w:sz w:val="24"/>
            <w:szCs w:val="24"/>
            <w:u w:val="single"/>
          </w:rPr>
          <w:t>Login</w:t>
        </w:r>
      </w:hyperlink>
    </w:p>
    <w:p w:rsidR="0046635F" w:rsidRPr="0046635F" w:rsidRDefault="0046635F" w:rsidP="0046635F">
      <w:pPr>
        <w:pBdr>
          <w:bottom w:val="single" w:sz="18" w:space="5" w:color="2BCC98"/>
        </w:pBdr>
        <w:shd w:val="clear" w:color="auto" w:fill="FFFFFF"/>
        <w:spacing w:before="225" w:after="0" w:line="240" w:lineRule="atLeast"/>
        <w:outlineLvl w:val="0"/>
        <w:rPr>
          <w:rFonts w:ascii="Arial" w:eastAsia="Times New Roman" w:hAnsi="Arial" w:cs="Arial"/>
          <w:color w:val="333333"/>
          <w:kern w:val="36"/>
          <w:sz w:val="83"/>
          <w:szCs w:val="83"/>
        </w:rPr>
      </w:pPr>
      <w:proofErr w:type="spellStart"/>
      <w:r w:rsidRPr="0046635F">
        <w:rPr>
          <w:rFonts w:ascii="Arial" w:eastAsia="Times New Roman" w:hAnsi="Arial" w:cs="Arial"/>
          <w:color w:val="333333"/>
          <w:kern w:val="36"/>
          <w:sz w:val="83"/>
          <w:szCs w:val="83"/>
        </w:rPr>
        <w:t>Psychrometrics</w:t>
      </w:r>
      <w:proofErr w:type="spell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lastRenderedPageBreak/>
        <w:drawing>
          <wp:inline distT="0" distB="0" distL="0" distR="0" wp14:anchorId="07494474" wp14:editId="20D3C666">
            <wp:extent cx="7048500" cy="4171950"/>
            <wp:effectExtent l="0" t="0" r="0" b="0"/>
            <wp:docPr id="1" name="Picture 1" descr="http://energy-models.com/sites/all/files/resize/advanced-pages-30988/psychrometrics-1-740x438.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ergy-models.com/sites/all/files/resize/advanced-pages-30988/psychrometrics-1-740x438.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0" cy="4171950"/>
                    </a:xfrm>
                    <a:prstGeom prst="rect">
                      <a:avLst/>
                    </a:prstGeom>
                    <a:noFill/>
                    <a:ln>
                      <a:noFill/>
                    </a:ln>
                  </pic:spPr>
                </pic:pic>
              </a:graphicData>
            </a:graphic>
          </wp:inline>
        </w:drawing>
      </w:r>
    </w:p>
    <w:p w:rsidR="0046635F" w:rsidRPr="0046635F" w:rsidRDefault="0046635F" w:rsidP="0046635F">
      <w:pPr>
        <w:shd w:val="clear" w:color="auto" w:fill="FFFFFF"/>
        <w:spacing w:before="450" w:after="150" w:line="240" w:lineRule="atLeast"/>
        <w:outlineLvl w:val="1"/>
        <w:rPr>
          <w:rFonts w:ascii="proxima-nova" w:eastAsia="Times New Roman" w:hAnsi="proxima-nova" w:cs="Arial"/>
          <w:b/>
          <w:bCs/>
          <w:color w:val="333333"/>
          <w:sz w:val="39"/>
          <w:szCs w:val="39"/>
        </w:rPr>
      </w:pPr>
      <w:proofErr w:type="spellStart"/>
      <w:r w:rsidRPr="0046635F">
        <w:rPr>
          <w:rFonts w:ascii="proxima-nova" w:eastAsia="Times New Roman" w:hAnsi="proxima-nova" w:cs="Arial"/>
          <w:b/>
          <w:bCs/>
          <w:color w:val="333333"/>
          <w:sz w:val="39"/>
          <w:szCs w:val="39"/>
        </w:rPr>
        <w:t>Psychrometric</w:t>
      </w:r>
      <w:proofErr w:type="spellEnd"/>
      <w:r w:rsidRPr="0046635F">
        <w:rPr>
          <w:rFonts w:ascii="proxima-nova" w:eastAsia="Times New Roman" w:hAnsi="proxima-nova" w:cs="Arial"/>
          <w:b/>
          <w:bCs/>
          <w:color w:val="333333"/>
          <w:sz w:val="39"/>
          <w:szCs w:val="39"/>
        </w:rPr>
        <w:t xml:space="preserve"> Parameters</w:t>
      </w:r>
    </w:p>
    <w:p w:rsidR="0046635F" w:rsidRPr="0046635F" w:rsidRDefault="00F15F57" w:rsidP="0046635F">
      <w:pPr>
        <w:shd w:val="clear" w:color="auto" w:fill="FFFFFF"/>
        <w:spacing w:after="0" w:line="346" w:lineRule="atLeast"/>
        <w:rPr>
          <w:rFonts w:ascii="Arial" w:eastAsia="Times New Roman" w:hAnsi="Arial" w:cs="Arial"/>
          <w:color w:val="000000"/>
          <w:sz w:val="24"/>
          <w:szCs w:val="24"/>
        </w:rPr>
      </w:pPr>
      <w:hyperlink r:id="rId24" w:history="1">
        <w:r w:rsidR="0046635F" w:rsidRPr="0046635F">
          <w:rPr>
            <w:rFonts w:ascii="Arial" w:eastAsia="Times New Roman" w:hAnsi="Arial" w:cs="Arial"/>
            <w:color w:val="0077CC"/>
            <w:sz w:val="24"/>
            <w:szCs w:val="24"/>
          </w:rPr>
          <w:br/>
        </w:r>
        <w:r w:rsidR="0046635F" w:rsidRPr="0046635F">
          <w:rPr>
            <w:rFonts w:ascii="Arial" w:eastAsia="Times New Roman" w:hAnsi="Arial" w:cs="Arial"/>
            <w:noProof/>
            <w:color w:val="0077CC"/>
            <w:sz w:val="24"/>
            <w:szCs w:val="24"/>
          </w:rPr>
          <w:drawing>
            <wp:inline distT="0" distB="0" distL="0" distR="0" wp14:anchorId="776EE9A1" wp14:editId="7505B6A1">
              <wp:extent cx="6343650" cy="866775"/>
              <wp:effectExtent l="0" t="0" r="0" b="9525"/>
              <wp:docPr id="2" name="Picture 2" descr="http://energy-models.com/sites/all/files/imagecache/700w/advanced-pages-30988/psychrometrics-2.pn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ergy-models.com/sites/all/files/imagecache/700w/advanced-pages-30988/psychrometrics-2.pn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3650" cy="866775"/>
                      </a:xfrm>
                      <a:prstGeom prst="rect">
                        <a:avLst/>
                      </a:prstGeom>
                      <a:noFill/>
                      <a:ln>
                        <a:noFill/>
                      </a:ln>
                    </pic:spPr>
                  </pic:pic>
                </a:graphicData>
              </a:graphic>
            </wp:inline>
          </w:drawing>
        </w:r>
      </w:hyperlink>
    </w:p>
    <w:p w:rsidR="0046635F" w:rsidRPr="0046635F" w:rsidRDefault="0046635F" w:rsidP="0046635F">
      <w:pPr>
        <w:shd w:val="clear" w:color="auto" w:fill="FFFFFF"/>
        <w:spacing w:after="120" w:line="240" w:lineRule="auto"/>
        <w:outlineLvl w:val="2"/>
        <w:rPr>
          <w:rFonts w:ascii="open-sans" w:eastAsia="Times New Roman" w:hAnsi="open-sans" w:cs="Arial"/>
          <w:b/>
          <w:bCs/>
          <w:color w:val="000000"/>
          <w:sz w:val="32"/>
          <w:szCs w:val="32"/>
        </w:rPr>
      </w:pPr>
      <w:r w:rsidRPr="0046635F">
        <w:rPr>
          <w:rFonts w:ascii="open-sans" w:eastAsia="Times New Roman" w:hAnsi="open-sans" w:cs="Arial"/>
          <w:b/>
          <w:bCs/>
          <w:color w:val="000000"/>
          <w:sz w:val="32"/>
          <w:szCs w:val="32"/>
        </w:rPr>
        <w:t>Figure</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Dry Bulb (DB)</w:t>
      </w:r>
      <w:r w:rsidRPr="0046635F">
        <w:rPr>
          <w:rFonts w:ascii="Arial" w:eastAsia="Times New Roman" w:hAnsi="Arial" w:cs="Arial"/>
          <w:color w:val="000000"/>
          <w:sz w:val="24"/>
          <w:szCs w:val="24"/>
        </w:rPr>
        <w:t> temperature is the temperature of air as registered by an ordinary (mercury) thermometer. DB temp is indicative of the sensible heat content of the air.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Wet Bulb (WB)</w:t>
      </w:r>
      <w:r w:rsidRPr="0046635F">
        <w:rPr>
          <w:rFonts w:ascii="Arial" w:eastAsia="Times New Roman" w:hAnsi="Arial" w:cs="Arial"/>
          <w:color w:val="000000"/>
          <w:sz w:val="24"/>
          <w:szCs w:val="24"/>
        </w:rPr>
        <w:t> temperature is the temperature of air as registered by a thermometer whose temperature sensing bulb is covered by a material (cloth) soaked in water and exposed to a rapidly moving current of air. The evaporation of the moisture surrounding the bulb cools the air. WB temp is indicative of the total heat (sum of both sensible heat and latent heat) content of the air.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lastRenderedPageBreak/>
        <w:t>Dew Point (DP)</w:t>
      </w:r>
      <w:r w:rsidRPr="0046635F">
        <w:rPr>
          <w:rFonts w:ascii="Arial" w:eastAsia="Times New Roman" w:hAnsi="Arial" w:cs="Arial"/>
          <w:color w:val="000000"/>
          <w:sz w:val="24"/>
          <w:szCs w:val="24"/>
        </w:rPr>
        <w:t> temperature is the temperature at which condensation of moisture begins when the air is cooled by removing sensible heat only. DP temp is indicative of the moisture content and latent heat in the air. It is the best indicator of comfort conditions.</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Humidity Ratio (W)</w:t>
      </w:r>
      <w:r w:rsidRPr="0046635F">
        <w:rPr>
          <w:rFonts w:ascii="Arial" w:eastAsia="Times New Roman" w:hAnsi="Arial" w:cs="Arial"/>
          <w:color w:val="000000"/>
          <w:sz w:val="24"/>
          <w:szCs w:val="24"/>
        </w:rPr>
        <w:t> is the weight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of water vapor per unit weight (1 </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of dry air. It is the moisture content of the air and it is indicative of the latent heat content of the air.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Saturated Air</w:t>
      </w:r>
      <w:r w:rsidRPr="0046635F">
        <w:rPr>
          <w:rFonts w:ascii="Arial" w:eastAsia="Times New Roman" w:hAnsi="Arial" w:cs="Arial"/>
          <w:color w:val="000000"/>
          <w:sz w:val="24"/>
          <w:szCs w:val="24"/>
        </w:rPr>
        <w:t> contains the maximum possible moisture (water vapor or steam) that the air can hold at a given DB temp. This maximum moisture content increases with increasing temperature.</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Relative Humidity (RH)</w:t>
      </w:r>
      <w:r w:rsidRPr="0046635F">
        <w:rPr>
          <w:rFonts w:ascii="Arial" w:eastAsia="Times New Roman" w:hAnsi="Arial" w:cs="Arial"/>
          <w:color w:val="000000"/>
          <w:sz w:val="24"/>
          <w:szCs w:val="24"/>
        </w:rPr>
        <w:t> is the ratio of the actual water vapor pressure at a given DB temp to the water vapor pressure of the air if the air was saturated at the same DB temp. RH is a ratio of water vapor pressures and not a ratio of moisture contents. However, it is very close to the ratio of moisture contents and the difference is about 2%.</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773C22F7" wp14:editId="59164DE6">
            <wp:extent cx="7086600" cy="2047875"/>
            <wp:effectExtent l="0" t="0" r="0" b="9525"/>
            <wp:docPr id="3" name="Picture 3" descr="http://energy-models.com/sites/all/files/resize/advanced-pages-30988/psychrometrics-3-744x215.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ergy-models.com/sites/all/files/resize/advanced-pages-30988/psychrometrics-3-744x215.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86600" cy="2047875"/>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47B7473F" wp14:editId="5D351BCB">
            <wp:extent cx="6943725" cy="2000250"/>
            <wp:effectExtent l="0" t="0" r="9525" b="0"/>
            <wp:docPr id="4" name="Picture 4" descr="http://energy-models.com/sites/all/files/resize/advanced-pages-30988/psychrometrics-4-729x210.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ergy-models.com/sites/all/files/resize/advanced-pages-30988/psychrometrics-4-729x210.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43725" cy="2000250"/>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lastRenderedPageBreak/>
        <w:drawing>
          <wp:inline distT="0" distB="0" distL="0" distR="0" wp14:anchorId="597827C4" wp14:editId="719A6F0E">
            <wp:extent cx="7115175" cy="1952625"/>
            <wp:effectExtent l="0" t="0" r="9525" b="9525"/>
            <wp:docPr id="5" name="Picture 5" descr="http://energy-models.com/sites/all/files/resize/advanced-pages-30988/psychrometrics-5-747x205.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ergy-models.com/sites/all/files/resize/advanced-pages-30988/psychrometrics-5-747x205.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15175" cy="1952625"/>
                    </a:xfrm>
                    <a:prstGeom prst="rect">
                      <a:avLst/>
                    </a:prstGeom>
                    <a:noFill/>
                    <a:ln>
                      <a:noFill/>
                    </a:ln>
                  </pic:spPr>
                </pic:pic>
              </a:graphicData>
            </a:graphic>
          </wp:inline>
        </w:drawing>
      </w:r>
    </w:p>
    <w:p w:rsidR="0046635F" w:rsidRPr="0046635F" w:rsidRDefault="0046635F" w:rsidP="0046635F">
      <w:pPr>
        <w:shd w:val="clear" w:color="auto" w:fill="FFFFFF"/>
        <w:spacing w:after="120" w:line="240" w:lineRule="auto"/>
        <w:outlineLvl w:val="2"/>
        <w:rPr>
          <w:rFonts w:ascii="open-sans" w:eastAsia="Times New Roman" w:hAnsi="open-sans" w:cs="Arial"/>
          <w:b/>
          <w:bCs/>
          <w:color w:val="000000"/>
          <w:sz w:val="32"/>
          <w:szCs w:val="32"/>
        </w:rPr>
      </w:pPr>
      <w:r w:rsidRPr="0046635F">
        <w:rPr>
          <w:rFonts w:ascii="open-sans" w:eastAsia="Times New Roman" w:hAnsi="open-sans" w:cs="Arial"/>
          <w:b/>
          <w:bCs/>
          <w:color w:val="000000"/>
          <w:sz w:val="32"/>
          <w:szCs w:val="32"/>
        </w:rPr>
        <w:t>Figure</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Degree of Saturation (DS)</w:t>
      </w:r>
      <w:r w:rsidRPr="0046635F">
        <w:rPr>
          <w:rFonts w:ascii="Arial" w:eastAsia="Times New Roman" w:hAnsi="Arial" w:cs="Arial"/>
          <w:color w:val="000000"/>
          <w:sz w:val="24"/>
          <w:szCs w:val="24"/>
        </w:rPr>
        <w:t> is the ratio of moisture content (or humidity ratio) of the air at a given DB temp to the moisture content (humidity ratio) of the saturated air at the same DB temp. For HVAC design and for all everyday practical purposes, Relative Humidity (RH) and Degree of Saturation (DS) can be considered to be almost the same.</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4CA358A8" wp14:editId="318D0684">
            <wp:extent cx="6743700" cy="2705100"/>
            <wp:effectExtent l="0" t="0" r="0" b="0"/>
            <wp:docPr id="6" name="Picture 6" descr="http://energy-models.com/sites/all/files/resize/advanced-pages-30988/psychrometrics-6-708x284.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ergy-models.com/sites/all/files/resize/advanced-pages-30988/psychrometrics-6-708x284.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3700" cy="2705100"/>
                    </a:xfrm>
                    <a:prstGeom prst="rect">
                      <a:avLst/>
                    </a:prstGeom>
                    <a:noFill/>
                    <a:ln>
                      <a:noFill/>
                    </a:ln>
                  </pic:spPr>
                </pic:pic>
              </a:graphicData>
            </a:graphic>
          </wp:inline>
        </w:drawing>
      </w:r>
    </w:p>
    <w:p w:rsidR="0046635F" w:rsidRPr="0046635F" w:rsidRDefault="0046635F" w:rsidP="0046635F">
      <w:pPr>
        <w:shd w:val="clear" w:color="auto" w:fill="FFFFFF"/>
        <w:spacing w:after="120" w:line="240" w:lineRule="auto"/>
        <w:outlineLvl w:val="2"/>
        <w:rPr>
          <w:rFonts w:ascii="open-sans" w:eastAsia="Times New Roman" w:hAnsi="open-sans" w:cs="Arial"/>
          <w:b/>
          <w:bCs/>
          <w:color w:val="000000"/>
          <w:sz w:val="32"/>
          <w:szCs w:val="32"/>
        </w:rPr>
      </w:pPr>
      <w:r w:rsidRPr="0046635F">
        <w:rPr>
          <w:rFonts w:ascii="open-sans" w:eastAsia="Times New Roman" w:hAnsi="open-sans" w:cs="Arial"/>
          <w:b/>
          <w:bCs/>
          <w:color w:val="000000"/>
          <w:sz w:val="32"/>
          <w:szCs w:val="32"/>
        </w:rPr>
        <w:t>Figure</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noProof/>
          <w:color w:val="000000"/>
          <w:sz w:val="24"/>
          <w:szCs w:val="24"/>
        </w:rPr>
        <w:drawing>
          <wp:inline distT="0" distB="0" distL="0" distR="0" wp14:anchorId="0A3FB57F" wp14:editId="49227DD0">
            <wp:extent cx="6677025" cy="2028825"/>
            <wp:effectExtent l="0" t="0" r="9525" b="9525"/>
            <wp:docPr id="7" name="Picture 7" descr="http://energy-models.com/sites/all/files/advanced-pages-30988/psychrometric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ergy-models.com/sites/all/files/advanced-pages-30988/psychrometrics-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7025" cy="2028825"/>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lastRenderedPageBreak/>
        <w:drawing>
          <wp:inline distT="0" distB="0" distL="0" distR="0" wp14:anchorId="4B4162A3" wp14:editId="2671EB65">
            <wp:extent cx="6953250" cy="2571750"/>
            <wp:effectExtent l="0" t="0" r="0" b="0"/>
            <wp:docPr id="8" name="Picture 8" descr="http://energy-models.com/sites/all/files/resize/advanced-pages-30988/psychrometrics-8-730x270.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ergy-models.com/sites/all/files/resize/advanced-pages-30988/psychrometrics-8-730x270.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0" cy="2571750"/>
                    </a:xfrm>
                    <a:prstGeom prst="rect">
                      <a:avLst/>
                    </a:prstGeom>
                    <a:noFill/>
                    <a:ln>
                      <a:noFill/>
                    </a:ln>
                  </pic:spPr>
                </pic:pic>
              </a:graphicData>
            </a:graphic>
          </wp:inline>
        </w:drawing>
      </w:r>
    </w:p>
    <w:p w:rsidR="0046635F" w:rsidRPr="0046635F" w:rsidRDefault="0046635F" w:rsidP="0046635F">
      <w:pPr>
        <w:shd w:val="clear" w:color="auto" w:fill="FFFFFF"/>
        <w:spacing w:after="120" w:line="240" w:lineRule="auto"/>
        <w:outlineLvl w:val="2"/>
        <w:rPr>
          <w:rFonts w:ascii="open-sans" w:eastAsia="Times New Roman" w:hAnsi="open-sans" w:cs="Arial"/>
          <w:b/>
          <w:bCs/>
          <w:color w:val="000000"/>
          <w:sz w:val="32"/>
          <w:szCs w:val="32"/>
        </w:rPr>
      </w:pPr>
      <w:r w:rsidRPr="0046635F">
        <w:rPr>
          <w:rFonts w:ascii="open-sans" w:eastAsia="Times New Roman" w:hAnsi="open-sans" w:cs="Arial"/>
          <w:b/>
          <w:bCs/>
          <w:color w:val="000000"/>
          <w:sz w:val="32"/>
          <w:szCs w:val="32"/>
        </w:rPr>
        <w:t>Figure</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proofErr w:type="gramStart"/>
      <w:r w:rsidRPr="0046635F">
        <w:rPr>
          <w:rFonts w:ascii="Arial" w:eastAsia="Times New Roman" w:hAnsi="Arial" w:cs="Arial"/>
          <w:color w:val="000000"/>
          <w:sz w:val="24"/>
          <w:szCs w:val="24"/>
        </w:rPr>
        <w:t>Figure ?</w:t>
      </w:r>
      <w:proofErr w:type="gramEnd"/>
      <w:r w:rsidRPr="0046635F">
        <w:rPr>
          <w:rFonts w:ascii="Arial" w:eastAsia="Times New Roman" w:hAnsi="Arial" w:cs="Arial"/>
          <w:color w:val="000000"/>
          <w:sz w:val="24"/>
          <w:szCs w:val="24"/>
        </w:rPr>
        <w:t xml:space="preserve"> </w:t>
      </w:r>
      <w:proofErr w:type="gramStart"/>
      <w:r w:rsidRPr="0046635F">
        <w:rPr>
          <w:rFonts w:ascii="Arial" w:eastAsia="Times New Roman" w:hAnsi="Arial" w:cs="Arial"/>
          <w:color w:val="000000"/>
          <w:sz w:val="24"/>
          <w:szCs w:val="24"/>
        </w:rPr>
        <w:t>shows</w:t>
      </w:r>
      <w:proofErr w:type="gramEnd"/>
      <w:r w:rsidRPr="0046635F">
        <w:rPr>
          <w:rFonts w:ascii="Arial" w:eastAsia="Times New Roman" w:hAnsi="Arial" w:cs="Arial"/>
          <w:color w:val="000000"/>
          <w:sz w:val="24"/>
          <w:szCs w:val="24"/>
        </w:rPr>
        <w:t xml:space="preserve"> typical summer outdoor air conditions for a location such as Chicago and the desirable indoor air design conditions in summer. Note that the outdoor RH is 40% but the indoor RH is higher at 50%. All other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parameters (DB, WB, DP, W and H) of the indoor air </w:t>
      </w:r>
      <w:proofErr w:type="gramStart"/>
      <w:r w:rsidRPr="0046635F">
        <w:rPr>
          <w:rFonts w:ascii="Arial" w:eastAsia="Times New Roman" w:hAnsi="Arial" w:cs="Arial"/>
          <w:color w:val="000000"/>
          <w:sz w:val="24"/>
          <w:szCs w:val="24"/>
        </w:rPr>
        <w:t>is</w:t>
      </w:r>
      <w:proofErr w:type="gramEnd"/>
      <w:r w:rsidRPr="0046635F">
        <w:rPr>
          <w:rFonts w:ascii="Arial" w:eastAsia="Times New Roman" w:hAnsi="Arial" w:cs="Arial"/>
          <w:color w:val="000000"/>
          <w:sz w:val="24"/>
          <w:szCs w:val="24"/>
        </w:rPr>
        <w:t xml:space="preserve"> less than that of the outdoor air. Both the heat content (H) and moisture content (W) were removed by cooling the outdoor air.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Sensible Heat Gain (SHG)</w:t>
      </w:r>
      <w:r w:rsidRPr="0046635F">
        <w:rPr>
          <w:rFonts w:ascii="Arial" w:eastAsia="Times New Roman" w:hAnsi="Arial" w:cs="Arial"/>
          <w:color w:val="000000"/>
          <w:sz w:val="24"/>
          <w:szCs w:val="24"/>
        </w:rPr>
        <w:t> or Loss (SHL) is the heat gained or lost by a substance (solid, liquid or gas, in this case air and water vapor mixture) without a change in state from solid to liquid or liquid to gas. There is a change in DB temp only.</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Latent Heat Gain (LHG)</w:t>
      </w:r>
      <w:r w:rsidRPr="0046635F">
        <w:rPr>
          <w:rFonts w:ascii="Arial" w:eastAsia="Times New Roman" w:hAnsi="Arial" w:cs="Arial"/>
          <w:color w:val="000000"/>
          <w:sz w:val="24"/>
          <w:szCs w:val="24"/>
        </w:rPr>
        <w:t> or Loss (LHL) is the heat gained or lost that changes the state of a substance (in this case the water vapor part only of the air and water vapor mixture) from solid to liquid or liquid to gas (in this case the water vapor part of the air and water vapor mixture).</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Total Heat Gain (THG)</w:t>
      </w:r>
      <w:r w:rsidRPr="0046635F">
        <w:rPr>
          <w:rFonts w:ascii="Arial" w:eastAsia="Times New Roman" w:hAnsi="Arial" w:cs="Arial"/>
          <w:color w:val="000000"/>
          <w:sz w:val="24"/>
          <w:szCs w:val="24"/>
        </w:rPr>
        <w:t> or Loss (THL) is the sum of the sensible and latent heat gained or lost.</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Enthalpy (H)</w:t>
      </w:r>
      <w:r w:rsidRPr="0046635F">
        <w:rPr>
          <w:rFonts w:ascii="Arial" w:eastAsia="Times New Roman" w:hAnsi="Arial" w:cs="Arial"/>
          <w:color w:val="000000"/>
          <w:sz w:val="24"/>
          <w:szCs w:val="24"/>
        </w:rPr>
        <w:t> or heat content is the total heat contained in the air and water vapor mixture. In English (IP) units the heat content of the air is measured from 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and the heat content of the water vapor is measured from 32</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which is the freezing point of water at standard pressure. So the enthalpy of dry air below 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is a negative value. The enthalpy of moisture below 32</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is not a factor since most of it will have condensed and then frozen out as ice from the air. In metric (SI) units the enthalpy of both the dry air and water vapor is measured from 0 </w:t>
      </w:r>
      <w:proofErr w:type="spellStart"/>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C.</w:t>
      </w:r>
      <w:proofErr w:type="spell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lastRenderedPageBreak/>
        <w:drawing>
          <wp:inline distT="0" distB="0" distL="0" distR="0" wp14:anchorId="7B6055E8" wp14:editId="39CCABC7">
            <wp:extent cx="6858000" cy="2371725"/>
            <wp:effectExtent l="0" t="0" r="0" b="9525"/>
            <wp:docPr id="9" name="Picture 9" descr="http://energy-models.com/sites/all/files/resize/advanced-pages-30988/psychrometrics-9-720x249.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ergy-models.com/sites/all/files/resize/advanced-pages-30988/psychrometrics-9-720x249.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2371725"/>
                    </a:xfrm>
                    <a:prstGeom prst="rect">
                      <a:avLst/>
                    </a:prstGeom>
                    <a:noFill/>
                    <a:ln>
                      <a:noFill/>
                    </a:ln>
                  </pic:spPr>
                </pic:pic>
              </a:graphicData>
            </a:graphic>
          </wp:inline>
        </w:drawing>
      </w:r>
    </w:p>
    <w:p w:rsidR="0046635F" w:rsidRPr="0046635F" w:rsidRDefault="0046635F" w:rsidP="0046635F">
      <w:pPr>
        <w:shd w:val="clear" w:color="auto" w:fill="FFFFFF"/>
        <w:spacing w:after="120" w:line="240" w:lineRule="auto"/>
        <w:outlineLvl w:val="2"/>
        <w:rPr>
          <w:rFonts w:ascii="open-sans" w:eastAsia="Times New Roman" w:hAnsi="open-sans" w:cs="Arial"/>
          <w:b/>
          <w:bCs/>
          <w:color w:val="000000"/>
          <w:sz w:val="32"/>
          <w:szCs w:val="32"/>
        </w:rPr>
      </w:pPr>
      <w:r w:rsidRPr="0046635F">
        <w:rPr>
          <w:rFonts w:ascii="open-sans" w:eastAsia="Times New Roman" w:hAnsi="open-sans" w:cs="Arial"/>
          <w:b/>
          <w:bCs/>
          <w:color w:val="000000"/>
          <w:sz w:val="32"/>
          <w:szCs w:val="32"/>
        </w:rPr>
        <w:t>Figure</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Sensible Heat Factor (SHF)</w:t>
      </w:r>
      <w:r w:rsidRPr="0046635F">
        <w:rPr>
          <w:rFonts w:ascii="Arial" w:eastAsia="Times New Roman" w:hAnsi="Arial" w:cs="Arial"/>
          <w:color w:val="000000"/>
          <w:sz w:val="24"/>
          <w:szCs w:val="24"/>
        </w:rPr>
        <w:t> is the ratio of Sensible Heat removed (applies mainly to cooling processes) to the Total Heat removed. SHF = SH/TH.</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proofErr w:type="gramStart"/>
      <w:r w:rsidRPr="0046635F">
        <w:rPr>
          <w:rFonts w:ascii="Arial" w:eastAsia="Times New Roman" w:hAnsi="Arial" w:cs="Arial"/>
          <w:b/>
          <w:bCs/>
          <w:color w:val="000000"/>
          <w:sz w:val="24"/>
          <w:szCs w:val="24"/>
        </w:rPr>
        <w:t>Enthalpy Deviation.</w:t>
      </w:r>
      <w:proofErr w:type="gramEnd"/>
      <w:r w:rsidRPr="0046635F">
        <w:rPr>
          <w:rFonts w:ascii="Arial" w:eastAsia="Times New Roman" w:hAnsi="Arial" w:cs="Arial"/>
          <w:color w:val="000000"/>
          <w:sz w:val="24"/>
          <w:szCs w:val="24"/>
        </w:rPr>
        <w:t xml:space="preserve"> The enthalpy values shown on the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chart are at saturation (100% RH and DB = WB = DP). The constant enthalpy value lines are assumed to be along the constant WB temp lines. Theoretically there is a very slight deviation between the constant enthalpy and WB lines that can be ignored in HVAC process calculations.</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proofErr w:type="gramStart"/>
      <w:r w:rsidRPr="0046635F">
        <w:rPr>
          <w:rFonts w:ascii="Arial" w:eastAsia="Times New Roman" w:hAnsi="Arial" w:cs="Arial"/>
          <w:color w:val="000000"/>
          <w:sz w:val="24"/>
          <w:szCs w:val="24"/>
        </w:rPr>
        <w:t>Figure ?</w:t>
      </w:r>
      <w:proofErr w:type="gramEnd"/>
      <w:r w:rsidRPr="0046635F">
        <w:rPr>
          <w:rFonts w:ascii="Arial" w:eastAsia="Times New Roman" w:hAnsi="Arial" w:cs="Arial"/>
          <w:color w:val="000000"/>
          <w:sz w:val="24"/>
          <w:szCs w:val="24"/>
        </w:rPr>
        <w:t xml:space="preserve"> </w:t>
      </w:r>
      <w:proofErr w:type="gramStart"/>
      <w:r w:rsidRPr="0046635F">
        <w:rPr>
          <w:rFonts w:ascii="Arial" w:eastAsia="Times New Roman" w:hAnsi="Arial" w:cs="Arial"/>
          <w:color w:val="000000"/>
          <w:sz w:val="24"/>
          <w:szCs w:val="24"/>
        </w:rPr>
        <w:t>shows</w:t>
      </w:r>
      <w:proofErr w:type="gramEnd"/>
      <w:r w:rsidRPr="0046635F">
        <w:rPr>
          <w:rFonts w:ascii="Arial" w:eastAsia="Times New Roman" w:hAnsi="Arial" w:cs="Arial"/>
          <w:color w:val="000000"/>
          <w:sz w:val="24"/>
          <w:szCs w:val="24"/>
        </w:rPr>
        <w:t xml:space="preserve"> a heating and humidification process. The heating is by a heating coil which could be electric resistance or a coil of tubes with hot water or steam passing through it. In practice the humidification process includes some sensible heat gain of the dry air by the steam also. De-humidification is usually done by a cooling coil with chilled water passing through </w:t>
      </w:r>
      <w:proofErr w:type="spellStart"/>
      <w:proofErr w:type="gramStart"/>
      <w:r w:rsidRPr="0046635F">
        <w:rPr>
          <w:rFonts w:ascii="Arial" w:eastAsia="Times New Roman" w:hAnsi="Arial" w:cs="Arial"/>
          <w:color w:val="000000"/>
          <w:sz w:val="24"/>
          <w:szCs w:val="24"/>
        </w:rPr>
        <w:t>it’s</w:t>
      </w:r>
      <w:proofErr w:type="spellEnd"/>
      <w:proofErr w:type="gramEnd"/>
      <w:r w:rsidRPr="0046635F">
        <w:rPr>
          <w:rFonts w:ascii="Arial" w:eastAsia="Times New Roman" w:hAnsi="Arial" w:cs="Arial"/>
          <w:color w:val="000000"/>
          <w:sz w:val="24"/>
          <w:szCs w:val="24"/>
        </w:rPr>
        <w:t xml:space="preserve"> tubes. The sensible heat and latent heat removal occurs simultaneous as the air temperature approaches the saturation temperature of the. It does not occur separately as shown in the figure.</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Latent heat removal can also be done by passing the moist air through desiccant material substances that will absorb the moisture from the air. The desiccant material has to be replaced routinely after it has absorbed all it can and is completely soaked with water. The air passing through such a dehumidifier can pick up some of the desiccant material contaminating the supply air to the space. So for this reason desiccant dehumidification is used mainly in industrial air conditioning.</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lastRenderedPageBreak/>
        <w:drawing>
          <wp:inline distT="0" distB="0" distL="0" distR="0" wp14:anchorId="7BE6CCED" wp14:editId="6050A5EB">
            <wp:extent cx="7181850" cy="2143125"/>
            <wp:effectExtent l="0" t="0" r="0" b="9525"/>
            <wp:docPr id="10" name="Picture 10" descr="http://energy-models.com/sites/all/files/resize/advanced-pages-30988/psychrometrics-10-754x225.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ergy-models.com/sites/all/files/resize/advanced-pages-30988/psychrometrics-10-754x225.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81850" cy="2143125"/>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10FA11F3" wp14:editId="648F4821">
            <wp:extent cx="7296150" cy="2047875"/>
            <wp:effectExtent l="0" t="0" r="0" b="9525"/>
            <wp:docPr id="11" name="Picture 11" descr="http://energy-models.com/sites/all/files/resize/advanced-pages-30988/psychrometrics-11-766x215.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ergy-models.com/sites/all/files/resize/advanced-pages-30988/psychrometrics-11-766x215.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0" cy="2047875"/>
                    </a:xfrm>
                    <a:prstGeom prst="rect">
                      <a:avLst/>
                    </a:prstGeom>
                    <a:noFill/>
                    <a:ln>
                      <a:noFill/>
                    </a:ln>
                  </pic:spPr>
                </pic:pic>
              </a:graphicData>
            </a:graphic>
          </wp:inline>
        </w:drawing>
      </w:r>
    </w:p>
    <w:p w:rsidR="0046635F" w:rsidRPr="0046635F" w:rsidRDefault="0046635F" w:rsidP="0046635F">
      <w:pPr>
        <w:shd w:val="clear" w:color="auto" w:fill="FFFFFF"/>
        <w:spacing w:after="120" w:line="240" w:lineRule="auto"/>
        <w:outlineLvl w:val="2"/>
        <w:rPr>
          <w:rFonts w:ascii="open-sans" w:eastAsia="Times New Roman" w:hAnsi="open-sans" w:cs="Arial"/>
          <w:b/>
          <w:bCs/>
          <w:color w:val="000000"/>
          <w:sz w:val="32"/>
          <w:szCs w:val="32"/>
        </w:rPr>
      </w:pPr>
      <w:r w:rsidRPr="0046635F">
        <w:rPr>
          <w:rFonts w:ascii="open-sans" w:eastAsia="Times New Roman" w:hAnsi="open-sans" w:cs="Arial"/>
          <w:b/>
          <w:bCs/>
          <w:color w:val="000000"/>
          <w:sz w:val="32"/>
          <w:szCs w:val="32"/>
        </w:rPr>
        <w:t>Figure</w:t>
      </w:r>
    </w:p>
    <w:p w:rsidR="0046635F" w:rsidRPr="0046635F" w:rsidRDefault="0046635F" w:rsidP="0046635F">
      <w:pPr>
        <w:shd w:val="clear" w:color="auto" w:fill="FFFFFF"/>
        <w:spacing w:before="450" w:after="150" w:line="240" w:lineRule="atLeast"/>
        <w:outlineLvl w:val="1"/>
        <w:rPr>
          <w:rFonts w:ascii="proxima-nova" w:eastAsia="Times New Roman" w:hAnsi="proxima-nova" w:cs="Arial"/>
          <w:b/>
          <w:bCs/>
          <w:color w:val="333333"/>
          <w:sz w:val="39"/>
          <w:szCs w:val="39"/>
        </w:rPr>
      </w:pPr>
      <w:r w:rsidRPr="0046635F">
        <w:rPr>
          <w:rFonts w:ascii="proxima-nova" w:eastAsia="Times New Roman" w:hAnsi="proxima-nova" w:cs="Arial"/>
          <w:b/>
          <w:bCs/>
          <w:color w:val="333333"/>
          <w:sz w:val="39"/>
          <w:szCs w:val="39"/>
        </w:rPr>
        <w:t>Specific Volume (V) and Density (D)</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67CF044F" wp14:editId="0BE5413D">
            <wp:extent cx="6696075" cy="2114550"/>
            <wp:effectExtent l="0" t="0" r="9525" b="0"/>
            <wp:docPr id="12" name="Picture 12" descr="http://energy-models.com/sites/all/files/resize/advanced-pages-30988/psychrometrics-12-703x222.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ergy-models.com/sites/all/files/resize/advanced-pages-30988/psychrometrics-12-703x222.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6075" cy="2114550"/>
                    </a:xfrm>
                    <a:prstGeom prst="rect">
                      <a:avLst/>
                    </a:prstGeom>
                    <a:noFill/>
                    <a:ln>
                      <a:noFill/>
                    </a:ln>
                  </pic:spPr>
                </pic:pic>
              </a:graphicData>
            </a:graphic>
          </wp:inline>
        </w:drawing>
      </w:r>
    </w:p>
    <w:p w:rsidR="0046635F" w:rsidRPr="0046635F" w:rsidRDefault="0046635F" w:rsidP="0046635F">
      <w:pPr>
        <w:shd w:val="clear" w:color="auto" w:fill="FFFFFF"/>
        <w:spacing w:before="450" w:after="150" w:line="240" w:lineRule="atLeast"/>
        <w:outlineLvl w:val="1"/>
        <w:rPr>
          <w:rFonts w:ascii="proxima-nova" w:eastAsia="Times New Roman" w:hAnsi="proxima-nova" w:cs="Arial"/>
          <w:b/>
          <w:bCs/>
          <w:color w:val="333333"/>
          <w:sz w:val="39"/>
          <w:szCs w:val="39"/>
        </w:rPr>
      </w:pPr>
      <w:r w:rsidRPr="0046635F">
        <w:rPr>
          <w:rFonts w:ascii="proxima-nova" w:eastAsia="Times New Roman" w:hAnsi="proxima-nova" w:cs="Arial"/>
          <w:b/>
          <w:bCs/>
          <w:color w:val="333333"/>
          <w:sz w:val="39"/>
          <w:szCs w:val="39"/>
        </w:rPr>
        <w:t>Notes</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lastRenderedPageBreak/>
        <w:t xml:space="preserve">Given any two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conditions, all the other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conditions can be read off the chart or calculated with equations that relate them to each other.</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In practice outdoor air conditions are given as Dry Bulb (DB) and Wet Bulb (WB) temperatures and the desired indoor air design conditions are given as Dry Bulb (DB) temperature and Relative Humidity (RH).</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If the WB is known then the Enthalpy (H) is known (and vice versa) and a second condition is not required. The constant value WB and H lines on the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chart are the same.</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If the Dew Point (DP) is known then the Humidity Ratio (W) is known (and vice versa) and a second condition is not required. The constant value DP and W lines on the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chart are the same.</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At 100% RH, DB = WB = DP. DP is calculated from DB and WB.</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Weather data from the National Climatic Data Center show DB (measured with a normal mercury thermometer) and WB (measured with a sling thermometer) temperatures. RH measurement methods (using a hygrometer) are approximate. Barometric Pressure (BP or P) of the atmosphere is measured with a barometer. Evaporative cooling towers are selection is based on WB.</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DP together with DB is the best indication of weather and comfort air conditions.</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The terms DB and WB are used in HVAC applications. When the temperature is given without any qualifying indication such as DB, WB or DB, it is assumed to be DB.</w:t>
      </w:r>
    </w:p>
    <w:p w:rsidR="0046635F" w:rsidRPr="0046635F" w:rsidRDefault="0046635F" w:rsidP="0046635F">
      <w:pPr>
        <w:shd w:val="clear" w:color="auto" w:fill="FFFFFF"/>
        <w:spacing w:before="450" w:after="150" w:line="240" w:lineRule="atLeast"/>
        <w:outlineLvl w:val="1"/>
        <w:rPr>
          <w:rFonts w:ascii="proxima-nova" w:eastAsia="Times New Roman" w:hAnsi="proxima-nova" w:cs="Arial"/>
          <w:b/>
          <w:bCs/>
          <w:color w:val="333333"/>
          <w:sz w:val="39"/>
          <w:szCs w:val="39"/>
        </w:rPr>
      </w:pPr>
      <w:r w:rsidRPr="0046635F">
        <w:rPr>
          <w:rFonts w:ascii="proxima-nova" w:eastAsia="Times New Roman" w:hAnsi="proxima-nova" w:cs="Arial"/>
          <w:b/>
          <w:bCs/>
          <w:color w:val="333333"/>
          <w:sz w:val="39"/>
          <w:szCs w:val="39"/>
        </w:rPr>
        <w:t>Gas Laws: Examples</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1. A given mass of dry air occupies 2100 ft3 and </w:t>
      </w:r>
      <w:proofErr w:type="spellStart"/>
      <w:proofErr w:type="gramStart"/>
      <w:r w:rsidRPr="0046635F">
        <w:rPr>
          <w:rFonts w:ascii="Arial" w:eastAsia="Times New Roman" w:hAnsi="Arial" w:cs="Arial"/>
          <w:color w:val="000000"/>
          <w:sz w:val="24"/>
          <w:szCs w:val="24"/>
        </w:rPr>
        <w:t>it's</w:t>
      </w:r>
      <w:proofErr w:type="spellEnd"/>
      <w:proofErr w:type="gramEnd"/>
      <w:r w:rsidRPr="0046635F">
        <w:rPr>
          <w:rFonts w:ascii="Arial" w:eastAsia="Times New Roman" w:hAnsi="Arial" w:cs="Arial"/>
          <w:color w:val="000000"/>
          <w:sz w:val="24"/>
          <w:szCs w:val="24"/>
        </w:rPr>
        <w:t xml:space="preserve"> temp is 45 F. What is the volume of the air after it is heated to 125 F.</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T1 = 460 + 45 = 505 </w:t>
      </w:r>
      <w:proofErr w:type="gramStart"/>
      <w:r w:rsidRPr="0046635F">
        <w:rPr>
          <w:rFonts w:ascii="Arial" w:eastAsia="Times New Roman" w:hAnsi="Arial" w:cs="Arial"/>
          <w:color w:val="000000"/>
          <w:sz w:val="24"/>
          <w:szCs w:val="24"/>
        </w:rPr>
        <w:t>K ,</w:t>
      </w:r>
      <w:proofErr w:type="gramEnd"/>
      <w:r w:rsidRPr="0046635F">
        <w:rPr>
          <w:rFonts w:ascii="Arial" w:eastAsia="Times New Roman" w:hAnsi="Arial" w:cs="Arial"/>
          <w:color w:val="000000"/>
          <w:sz w:val="24"/>
          <w:szCs w:val="24"/>
        </w:rPr>
        <w:t xml:space="preserve"> V1 = 2100 ft3 , T2 = 460 + 125 = 585 K</w:t>
      </w:r>
      <w:r w:rsidRPr="0046635F">
        <w:rPr>
          <w:rFonts w:ascii="Arial" w:eastAsia="Times New Roman" w:hAnsi="Arial" w:cs="Arial"/>
          <w:color w:val="000000"/>
          <w:sz w:val="24"/>
          <w:szCs w:val="24"/>
        </w:rPr>
        <w:br/>
        <w:t>P1V1/T1 = P2V2/T2. Since pressure is not given assume P1 = P2 (cancels out</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V2 = V1T2/T1 = 2100*585/505 = 2432.7 ft3</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2. What is the volume of 100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of dry air at 120 F and 5.3 pounds per square inch gauge (psig)</w:t>
      </w:r>
      <w:proofErr w:type="gramStart"/>
      <w:r w:rsidRPr="0046635F">
        <w:rPr>
          <w:rFonts w:ascii="Arial" w:eastAsia="Times New Roman" w:hAnsi="Arial" w:cs="Arial"/>
          <w:color w:val="000000"/>
          <w:sz w:val="24"/>
          <w:szCs w:val="24"/>
        </w:rPr>
        <w:t>.</w:t>
      </w:r>
      <w:proofErr w:type="gram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lastRenderedPageBreak/>
        <w:t>Only one set of conditions is given. However the properties of standard air are known and this can always be used as the second set of conditions. They are 70 F temperature, atmospheric pressure of 14.7 pounds per square inch absolute (</w:t>
      </w:r>
      <w:proofErr w:type="spellStart"/>
      <w:r w:rsidRPr="0046635F">
        <w:rPr>
          <w:rFonts w:ascii="Arial" w:eastAsia="Times New Roman" w:hAnsi="Arial" w:cs="Arial"/>
          <w:color w:val="000000"/>
          <w:sz w:val="24"/>
          <w:szCs w:val="24"/>
        </w:rPr>
        <w:t>psia</w:t>
      </w:r>
      <w:proofErr w:type="spellEnd"/>
      <w:r w:rsidRPr="0046635F">
        <w:rPr>
          <w:rFonts w:ascii="Arial" w:eastAsia="Times New Roman" w:hAnsi="Arial" w:cs="Arial"/>
          <w:color w:val="000000"/>
          <w:sz w:val="24"/>
          <w:szCs w:val="24"/>
        </w:rPr>
        <w:t>) and volume of 13.34 ft3/lb.</w:t>
      </w:r>
      <w:r w:rsidRPr="0046635F">
        <w:rPr>
          <w:rFonts w:ascii="Arial" w:eastAsia="Times New Roman" w:hAnsi="Arial" w:cs="Arial"/>
          <w:color w:val="000000"/>
          <w:sz w:val="24"/>
          <w:szCs w:val="24"/>
        </w:rPr>
        <w:br/>
        <w:t>T1 = 460 + 70 = 530 K , P1 = 14.7 , V1 = 13.34. P1V1/T1 = 0.37.</w:t>
      </w:r>
      <w:r w:rsidRPr="0046635F">
        <w:rPr>
          <w:rFonts w:ascii="Arial" w:eastAsia="Times New Roman" w:hAnsi="Arial" w:cs="Arial"/>
          <w:color w:val="000000"/>
          <w:sz w:val="24"/>
          <w:szCs w:val="24"/>
        </w:rPr>
        <w:br/>
        <w:t xml:space="preserve">T2 = 460 + 120 = 580 </w:t>
      </w:r>
      <w:proofErr w:type="gramStart"/>
      <w:r w:rsidRPr="0046635F">
        <w:rPr>
          <w:rFonts w:ascii="Arial" w:eastAsia="Times New Roman" w:hAnsi="Arial" w:cs="Arial"/>
          <w:color w:val="000000"/>
          <w:sz w:val="24"/>
          <w:szCs w:val="24"/>
        </w:rPr>
        <w:t>K ,</w:t>
      </w:r>
      <w:proofErr w:type="gramEnd"/>
      <w:r w:rsidRPr="0046635F">
        <w:rPr>
          <w:rFonts w:ascii="Arial" w:eastAsia="Times New Roman" w:hAnsi="Arial" w:cs="Arial"/>
          <w:color w:val="000000"/>
          <w:sz w:val="24"/>
          <w:szCs w:val="24"/>
        </w:rPr>
        <w:t xml:space="preserve"> P2 = 5.3 psig + 14.7 = 20 </w:t>
      </w:r>
      <w:proofErr w:type="spellStart"/>
      <w:r w:rsidRPr="0046635F">
        <w:rPr>
          <w:rFonts w:ascii="Arial" w:eastAsia="Times New Roman" w:hAnsi="Arial" w:cs="Arial"/>
          <w:color w:val="000000"/>
          <w:sz w:val="24"/>
          <w:szCs w:val="24"/>
        </w:rPr>
        <w:t>psia</w:t>
      </w:r>
      <w:proofErr w:type="spellEnd"/>
      <w:r w:rsidRPr="0046635F">
        <w:rPr>
          <w:rFonts w:ascii="Arial" w:eastAsia="Times New Roman" w:hAnsi="Arial" w:cs="Arial"/>
          <w:color w:val="000000"/>
          <w:sz w:val="24"/>
          <w:szCs w:val="24"/>
        </w:rPr>
        <w:t>.</w:t>
      </w:r>
      <w:r w:rsidRPr="0046635F">
        <w:rPr>
          <w:rFonts w:ascii="Arial" w:eastAsia="Times New Roman" w:hAnsi="Arial" w:cs="Arial"/>
          <w:color w:val="000000"/>
          <w:sz w:val="24"/>
          <w:szCs w:val="24"/>
        </w:rPr>
        <w:br/>
        <w:t xml:space="preserve">PiV1/T1 = 0.37 = P2V2/T2 = 20V2/580. V2 = 580*0.37/20 = 10.73 ft3 for 1 </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of air</w:t>
      </w:r>
      <w:r w:rsidRPr="0046635F">
        <w:rPr>
          <w:rFonts w:ascii="Arial" w:eastAsia="Times New Roman" w:hAnsi="Arial" w:cs="Arial"/>
          <w:color w:val="000000"/>
          <w:sz w:val="24"/>
          <w:szCs w:val="24"/>
        </w:rPr>
        <w:br/>
        <w:t xml:space="preserve">Volume of 100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of air at 120 F and 5.3 psig = 1073 ft3.</w:t>
      </w:r>
    </w:p>
    <w:p w:rsidR="0046635F" w:rsidRPr="0046635F" w:rsidRDefault="0046635F" w:rsidP="0046635F">
      <w:pPr>
        <w:shd w:val="clear" w:color="auto" w:fill="FFFFFF"/>
        <w:spacing w:before="450" w:after="150" w:line="240" w:lineRule="atLeast"/>
        <w:outlineLvl w:val="1"/>
        <w:rPr>
          <w:rFonts w:ascii="proxima-nova" w:eastAsia="Times New Roman" w:hAnsi="proxima-nova" w:cs="Arial"/>
          <w:b/>
          <w:bCs/>
          <w:color w:val="333333"/>
          <w:sz w:val="39"/>
          <w:szCs w:val="39"/>
        </w:rPr>
      </w:pPr>
      <w:proofErr w:type="spellStart"/>
      <w:r w:rsidRPr="0046635F">
        <w:rPr>
          <w:rFonts w:ascii="proxima-nova" w:eastAsia="Times New Roman" w:hAnsi="proxima-nova" w:cs="Arial"/>
          <w:b/>
          <w:bCs/>
          <w:color w:val="333333"/>
          <w:sz w:val="39"/>
          <w:szCs w:val="39"/>
        </w:rPr>
        <w:t>Psychrometrics</w:t>
      </w:r>
      <w:proofErr w:type="spellEnd"/>
      <w:r w:rsidRPr="0046635F">
        <w:rPr>
          <w:rFonts w:ascii="proxima-nova" w:eastAsia="Times New Roman" w:hAnsi="proxima-nova" w:cs="Arial"/>
          <w:b/>
          <w:bCs/>
          <w:color w:val="333333"/>
          <w:sz w:val="39"/>
          <w:szCs w:val="39"/>
        </w:rPr>
        <w:t xml:space="preserve"> - Examples</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75048245" wp14:editId="49068B59">
            <wp:extent cx="7143750" cy="2619375"/>
            <wp:effectExtent l="0" t="0" r="0" b="9525"/>
            <wp:docPr id="13" name="Picture 13" descr="http://energy-models.com/sites/all/files/resize/advanced-pages-30988/psychrometrics-13-750x275.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ergy-models.com/sites/all/files/resize/advanced-pages-30988/psychrometrics-13-750x275.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0" cy="2619375"/>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proofErr w:type="gramStart"/>
      <w:r w:rsidRPr="0046635F">
        <w:rPr>
          <w:rFonts w:ascii="Arial" w:eastAsia="Times New Roman" w:hAnsi="Arial" w:cs="Arial"/>
          <w:b/>
          <w:bCs/>
          <w:color w:val="000000"/>
          <w:sz w:val="24"/>
          <w:szCs w:val="24"/>
        </w:rPr>
        <w:t>1.</w:t>
      </w:r>
      <w:r w:rsidRPr="0046635F">
        <w:rPr>
          <w:rFonts w:ascii="Arial" w:eastAsia="Times New Roman" w:hAnsi="Arial" w:cs="Arial"/>
          <w:color w:val="000000"/>
          <w:sz w:val="24"/>
          <w:szCs w:val="24"/>
        </w:rPr>
        <w:t>Room</w:t>
      </w:r>
      <w:proofErr w:type="gramEnd"/>
      <w:r w:rsidRPr="0046635F">
        <w:rPr>
          <w:rFonts w:ascii="Arial" w:eastAsia="Times New Roman" w:hAnsi="Arial" w:cs="Arial"/>
          <w:color w:val="000000"/>
          <w:sz w:val="24"/>
          <w:szCs w:val="24"/>
        </w:rPr>
        <w:t>-1 is at 80 DB and 50 RH. Room-2 is at 70 DB and 90 RH. Which room has the higher heat content?</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2.</w:t>
      </w:r>
      <w:r w:rsidRPr="0046635F">
        <w:rPr>
          <w:rFonts w:ascii="Arial" w:eastAsia="Times New Roman" w:hAnsi="Arial" w:cs="Arial"/>
          <w:color w:val="000000"/>
          <w:sz w:val="24"/>
          <w:szCs w:val="24"/>
        </w:rPr>
        <w:t xml:space="preserve"> Air at 65 DB is saturated. What </w:t>
      </w:r>
      <w:proofErr w:type="gramStart"/>
      <w:r w:rsidRPr="0046635F">
        <w:rPr>
          <w:rFonts w:ascii="Arial" w:eastAsia="Times New Roman" w:hAnsi="Arial" w:cs="Arial"/>
          <w:color w:val="000000"/>
          <w:sz w:val="24"/>
          <w:szCs w:val="24"/>
        </w:rPr>
        <w:t>is</w:t>
      </w:r>
      <w:proofErr w:type="gramEnd"/>
      <w:r w:rsidRPr="0046635F">
        <w:rPr>
          <w:rFonts w:ascii="Arial" w:eastAsia="Times New Roman" w:hAnsi="Arial" w:cs="Arial"/>
          <w:color w:val="000000"/>
          <w:sz w:val="24"/>
          <w:szCs w:val="24"/>
        </w:rPr>
        <w:t xml:space="preserve"> the DP, WB, RH, H, and W</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1B1CBFF5" wp14:editId="38FCDFB0">
            <wp:extent cx="6896100" cy="1905000"/>
            <wp:effectExtent l="0" t="0" r="0" b="0"/>
            <wp:docPr id="14" name="Picture 14" descr="http://energy-models.com/sites/all/files/resize/advanced-pages-30988/psychrometrics-14-724x200.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ergy-models.com/sites/all/files/resize/advanced-pages-30988/psychrometrics-14-724x200.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96100" cy="1905000"/>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lastRenderedPageBreak/>
        <w:t>3.</w:t>
      </w:r>
      <w:r w:rsidRPr="0046635F">
        <w:rPr>
          <w:rFonts w:ascii="Arial" w:eastAsia="Times New Roman" w:hAnsi="Arial" w:cs="Arial"/>
          <w:color w:val="000000"/>
          <w:sz w:val="24"/>
          <w:szCs w:val="24"/>
        </w:rPr>
        <w:t xml:space="preserve"> A room is at 80 DB and 50 RH. An air-conditioning unit starts to cool the air. At what temp will the moisture in the air start to condense? What </w:t>
      </w:r>
      <w:proofErr w:type="gramStart"/>
      <w:r w:rsidRPr="0046635F">
        <w:rPr>
          <w:rFonts w:ascii="Arial" w:eastAsia="Times New Roman" w:hAnsi="Arial" w:cs="Arial"/>
          <w:color w:val="000000"/>
          <w:sz w:val="24"/>
          <w:szCs w:val="24"/>
        </w:rPr>
        <w:t>is</w:t>
      </w:r>
      <w:proofErr w:type="gramEnd"/>
      <w:r w:rsidRPr="0046635F">
        <w:rPr>
          <w:rFonts w:ascii="Arial" w:eastAsia="Times New Roman" w:hAnsi="Arial" w:cs="Arial"/>
          <w:color w:val="000000"/>
          <w:sz w:val="24"/>
          <w:szCs w:val="24"/>
        </w:rPr>
        <w:t xml:space="preserve"> the initial and final enthalpies and humidity ratios?</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581E39EE" wp14:editId="1AA134E2">
            <wp:extent cx="6972300" cy="2028825"/>
            <wp:effectExtent l="0" t="0" r="0" b="9525"/>
            <wp:docPr id="15" name="Picture 15" descr="http://energy-models.com/sites/all/files/resize/advanced-pages-30988/psychrometrics-15-732x213.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ergy-models.com/sites/all/files/resize/advanced-pages-30988/psychrometrics-15-732x213.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72300" cy="2028825"/>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4.</w:t>
      </w:r>
      <w:r w:rsidRPr="0046635F">
        <w:rPr>
          <w:rFonts w:ascii="Arial" w:eastAsia="Times New Roman" w:hAnsi="Arial" w:cs="Arial"/>
          <w:color w:val="000000"/>
          <w:sz w:val="24"/>
          <w:szCs w:val="24"/>
        </w:rPr>
        <w:t xml:space="preserve"> 100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of air at 80 DB and 50 RH is cooled to 50 DB. How much (1) heat was removed, and (2) moisture was removed?</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H1 at 80 DB, 50% RH = 31.6, H2 at 50 DB, 100% RH = 20.3, H1 – H2 = 11.3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 xml:space="preserve">Heat removed from 100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 100 * (H1 – H2) = 1130 </w:t>
      </w:r>
      <w:proofErr w:type="spellStart"/>
      <w:proofErr w:type="gramStart"/>
      <w:r w:rsidRPr="0046635F">
        <w:rPr>
          <w:rFonts w:ascii="Arial" w:eastAsia="Times New Roman" w:hAnsi="Arial" w:cs="Arial"/>
          <w:color w:val="000000"/>
          <w:sz w:val="24"/>
          <w:szCs w:val="24"/>
        </w:rPr>
        <w:t>btu</w:t>
      </w:r>
      <w:proofErr w:type="spellEnd"/>
      <w:proofErr w:type="gramEnd"/>
      <w:r w:rsidRPr="0046635F">
        <w:rPr>
          <w:rFonts w:ascii="Arial" w:eastAsia="Times New Roman" w:hAnsi="Arial" w:cs="Arial"/>
          <w:color w:val="000000"/>
          <w:sz w:val="24"/>
          <w:szCs w:val="24"/>
        </w:rPr>
        <w:br/>
        <w:t xml:space="preserve">W1 at 80 DB, 50% RH = 0.011, W2 at 50 DB, 100% RH = 0.0076, W1 – W2 = 0.0034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 xml:space="preserve">Moisture removed from 100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 100 * (W1 – W2) = 0.34 </w:t>
      </w:r>
      <w:proofErr w:type="spellStart"/>
      <w:r w:rsidRPr="0046635F">
        <w:rPr>
          <w:rFonts w:ascii="Arial" w:eastAsia="Times New Roman" w:hAnsi="Arial" w:cs="Arial"/>
          <w:color w:val="000000"/>
          <w:sz w:val="24"/>
          <w:szCs w:val="24"/>
        </w:rPr>
        <w:t>lbs</w:t>
      </w:r>
      <w:proofErr w:type="spell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5.</w:t>
      </w:r>
      <w:r w:rsidRPr="0046635F">
        <w:rPr>
          <w:rFonts w:ascii="Arial" w:eastAsia="Times New Roman" w:hAnsi="Arial" w:cs="Arial"/>
          <w:color w:val="000000"/>
          <w:sz w:val="24"/>
          <w:szCs w:val="24"/>
        </w:rPr>
        <w:t xml:space="preserve"> 1000 ft3 of air (density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at 80 DB and 50 RH was cooled to 50 WB. How much </w:t>
      </w:r>
      <w:proofErr w:type="gramStart"/>
      <w:r w:rsidRPr="0046635F">
        <w:rPr>
          <w:rFonts w:ascii="Arial" w:eastAsia="Times New Roman" w:hAnsi="Arial" w:cs="Arial"/>
          <w:color w:val="000000"/>
          <w:sz w:val="24"/>
          <w:szCs w:val="24"/>
        </w:rPr>
        <w:t>(1) sensible heat (2) latent heat (3) total heat, and (4) moisture</w:t>
      </w:r>
      <w:proofErr w:type="gramEnd"/>
      <w:r w:rsidRPr="0046635F">
        <w:rPr>
          <w:rFonts w:ascii="Arial" w:eastAsia="Times New Roman" w:hAnsi="Arial" w:cs="Arial"/>
          <w:color w:val="000000"/>
          <w:sz w:val="24"/>
          <w:szCs w:val="24"/>
        </w:rPr>
        <w:t xml:space="preserve"> was removed?</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35767847" wp14:editId="1CF0FBC9">
            <wp:extent cx="6905625" cy="2667000"/>
            <wp:effectExtent l="0" t="0" r="9525" b="0"/>
            <wp:docPr id="16" name="Picture 16" descr="http://energy-models.com/sites/all/files/resize/advanced-pages-30988/psychrometrics-16-725x280.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ergy-models.com/sites/all/files/resize/advanced-pages-30988/psychrometrics-16-725x280.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05625" cy="2667000"/>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6.</w:t>
      </w:r>
      <w:r w:rsidRPr="0046635F">
        <w:rPr>
          <w:rFonts w:ascii="Arial" w:eastAsia="Times New Roman" w:hAnsi="Arial" w:cs="Arial"/>
          <w:color w:val="000000"/>
          <w:sz w:val="24"/>
          <w:szCs w:val="24"/>
        </w:rPr>
        <w:t xml:space="preserve"> 2000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outside air (OA) at 100 DB and 85 WB is mixed with 8000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return air (RA) at 75 DB and 40 RH. Calculate mixed air (MA) weight, DB, WB, DP, RH, W, </w:t>
      </w:r>
      <w:proofErr w:type="gramStart"/>
      <w:r w:rsidRPr="0046635F">
        <w:rPr>
          <w:rFonts w:ascii="Arial" w:eastAsia="Times New Roman" w:hAnsi="Arial" w:cs="Arial"/>
          <w:color w:val="000000"/>
          <w:sz w:val="24"/>
          <w:szCs w:val="24"/>
        </w:rPr>
        <w:t>H</w:t>
      </w:r>
      <w:proofErr w:type="gramEnd"/>
      <w:r w:rsidRPr="0046635F">
        <w:rPr>
          <w:rFonts w:ascii="Arial" w:eastAsia="Times New Roman" w:hAnsi="Arial" w:cs="Arial"/>
          <w:color w:val="000000"/>
          <w:sz w:val="24"/>
          <w:szCs w:val="24"/>
        </w:rPr>
        <w:t xml:space="preserve">? Air density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/ft3.</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lastRenderedPageBreak/>
        <w:t xml:space="preserve">When different quantities of two identical fluids (liquids or gases) but at different conditions are mixed (added together) then the new quantity is the sum of the two quantities. Example, 10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of water added to 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of water is 15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of water. 2000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(cubic feet per minute or ft3/min) of OA when mixed with 8000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RA adds up to 10,000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MA. The mass of these volumes of air is volume x density. OA = 2000 * 0.075 = 150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RA = 8000 * 0.075 = 600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MA = 10000 * 0.075 = 750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 OA + RA.</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The mixed air condition is the weighted average of the conditions of the two fluids that were mixed. You can find the weighted average by using the weights or volumes of OA and RA since they are in the same proportion. Example, 2000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OA at 95 DB when mixed with 8000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RA at 75 DB produces MA = 100*(2000/10000) + 75*(8000/10000) = 80 DB.</w:t>
      </w:r>
    </w:p>
    <w:tbl>
      <w:tblPr>
        <w:tblW w:w="0" w:type="auto"/>
        <w:tblCellMar>
          <w:left w:w="0" w:type="dxa"/>
          <w:right w:w="0" w:type="dxa"/>
        </w:tblCellMar>
        <w:tblLook w:val="04A0" w:firstRow="1" w:lastRow="0" w:firstColumn="1" w:lastColumn="0" w:noHBand="0" w:noVBand="1"/>
      </w:tblPr>
      <w:tblGrid>
        <w:gridCol w:w="4125"/>
        <w:gridCol w:w="5235"/>
      </w:tblGrid>
      <w:tr w:rsidR="0046635F" w:rsidRPr="0046635F" w:rsidTr="0046635F">
        <w:tc>
          <w:tcPr>
            <w:tcW w:w="4125" w:type="dxa"/>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 xml:space="preserve">OA: DB = 100 </w:t>
            </w:r>
            <w:proofErr w:type="spellStart"/>
            <w:r w:rsidRPr="0046635F">
              <w:rPr>
                <w:rFonts w:ascii="Times New Roman" w:eastAsia="Times New Roman" w:hAnsi="Times New Roman" w:cs="Times New Roman"/>
                <w:sz w:val="24"/>
                <w:szCs w:val="24"/>
              </w:rPr>
              <w:t>oF</w:t>
            </w:r>
            <w:proofErr w:type="spellEnd"/>
            <w:r w:rsidRPr="0046635F">
              <w:rPr>
                <w:rFonts w:ascii="Times New Roman" w:eastAsia="Times New Roman" w:hAnsi="Times New Roman" w:cs="Times New Roman"/>
                <w:sz w:val="24"/>
                <w:szCs w:val="24"/>
              </w:rPr>
              <w:t>, WB = 85</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 xml:space="preserve">RH = 55%, H = 49.4 </w:t>
            </w:r>
            <w:proofErr w:type="spellStart"/>
            <w:r w:rsidRPr="0046635F">
              <w:rPr>
                <w:rFonts w:ascii="Times New Roman" w:eastAsia="Times New Roman" w:hAnsi="Times New Roman" w:cs="Times New Roman"/>
                <w:sz w:val="24"/>
                <w:szCs w:val="24"/>
              </w:rPr>
              <w:t>btu</w:t>
            </w:r>
            <w:proofErr w:type="spellEnd"/>
            <w:r w:rsidRPr="0046635F">
              <w:rPr>
                <w:rFonts w:ascii="Times New Roman" w:eastAsia="Times New Roman" w:hAnsi="Times New Roman" w:cs="Times New Roman"/>
                <w:sz w:val="24"/>
                <w:szCs w:val="24"/>
              </w:rPr>
              <w:t>/</w:t>
            </w:r>
            <w:proofErr w:type="spellStart"/>
            <w:r w:rsidRPr="0046635F">
              <w:rPr>
                <w:rFonts w:ascii="Times New Roman" w:eastAsia="Times New Roman" w:hAnsi="Times New Roman" w:cs="Times New Roman"/>
                <w:sz w:val="24"/>
                <w:szCs w:val="24"/>
              </w:rPr>
              <w:t>lb</w:t>
            </w:r>
            <w:proofErr w:type="spellEnd"/>
            <w:r w:rsidRPr="0046635F">
              <w:rPr>
                <w:rFonts w:ascii="Times New Roman" w:eastAsia="Times New Roman" w:hAnsi="Times New Roman" w:cs="Times New Roman"/>
                <w:sz w:val="24"/>
                <w:szCs w:val="24"/>
              </w:rPr>
              <w:t>, DP = 80.8</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 xml:space="preserve">F, W = 0.0229 </w:t>
            </w:r>
            <w:proofErr w:type="spellStart"/>
            <w:r w:rsidRPr="0046635F">
              <w:rPr>
                <w:rFonts w:ascii="Times New Roman" w:eastAsia="Times New Roman" w:hAnsi="Times New Roman" w:cs="Times New Roman"/>
                <w:sz w:val="24"/>
                <w:szCs w:val="24"/>
              </w:rPr>
              <w:t>lbs</w:t>
            </w:r>
            <w:proofErr w:type="spellEnd"/>
            <w:r w:rsidRPr="0046635F">
              <w:rPr>
                <w:rFonts w:ascii="Times New Roman" w:eastAsia="Times New Roman" w:hAnsi="Times New Roman" w:cs="Times New Roman"/>
                <w:sz w:val="24"/>
                <w:szCs w:val="24"/>
              </w:rPr>
              <w:t>/lb.</w:t>
            </w:r>
          </w:p>
        </w:tc>
      </w:tr>
      <w:tr w:rsidR="0046635F" w:rsidRPr="0046635F" w:rsidTr="0046635F">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RA: DB = 75</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 RH = 40%.</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WB = 60</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 xml:space="preserve">F, H = 26.4 </w:t>
            </w:r>
            <w:proofErr w:type="spellStart"/>
            <w:r w:rsidRPr="0046635F">
              <w:rPr>
                <w:rFonts w:ascii="Times New Roman" w:eastAsia="Times New Roman" w:hAnsi="Times New Roman" w:cs="Times New Roman"/>
                <w:sz w:val="24"/>
                <w:szCs w:val="24"/>
              </w:rPr>
              <w:t>btu</w:t>
            </w:r>
            <w:proofErr w:type="spellEnd"/>
            <w:r w:rsidRPr="0046635F">
              <w:rPr>
                <w:rFonts w:ascii="Times New Roman" w:eastAsia="Times New Roman" w:hAnsi="Times New Roman" w:cs="Times New Roman"/>
                <w:sz w:val="24"/>
                <w:szCs w:val="24"/>
              </w:rPr>
              <w:t>/</w:t>
            </w:r>
            <w:proofErr w:type="spellStart"/>
            <w:r w:rsidRPr="0046635F">
              <w:rPr>
                <w:rFonts w:ascii="Times New Roman" w:eastAsia="Times New Roman" w:hAnsi="Times New Roman" w:cs="Times New Roman"/>
                <w:sz w:val="24"/>
                <w:szCs w:val="24"/>
              </w:rPr>
              <w:t>lb</w:t>
            </w:r>
            <w:proofErr w:type="spellEnd"/>
            <w:r w:rsidRPr="0046635F">
              <w:rPr>
                <w:rFonts w:ascii="Times New Roman" w:eastAsia="Times New Roman" w:hAnsi="Times New Roman" w:cs="Times New Roman"/>
                <w:sz w:val="24"/>
                <w:szCs w:val="24"/>
              </w:rPr>
              <w:t>, DP = 49.5</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 xml:space="preserve">F, W = 0.0075 </w:t>
            </w:r>
            <w:proofErr w:type="spellStart"/>
            <w:r w:rsidRPr="0046635F">
              <w:rPr>
                <w:rFonts w:ascii="Times New Roman" w:eastAsia="Times New Roman" w:hAnsi="Times New Roman" w:cs="Times New Roman"/>
                <w:sz w:val="24"/>
                <w:szCs w:val="24"/>
              </w:rPr>
              <w:t>lbs</w:t>
            </w:r>
            <w:proofErr w:type="spellEnd"/>
            <w:r w:rsidRPr="0046635F">
              <w:rPr>
                <w:rFonts w:ascii="Times New Roman" w:eastAsia="Times New Roman" w:hAnsi="Times New Roman" w:cs="Times New Roman"/>
                <w:sz w:val="24"/>
                <w:szCs w:val="24"/>
              </w:rPr>
              <w:t>/lb.</w:t>
            </w:r>
          </w:p>
        </w:tc>
      </w:tr>
    </w:tbl>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Mixed Air (MA):</w:t>
      </w:r>
    </w:p>
    <w:tbl>
      <w:tblPr>
        <w:tblW w:w="0" w:type="auto"/>
        <w:tblCellMar>
          <w:left w:w="0" w:type="dxa"/>
          <w:right w:w="0" w:type="dxa"/>
        </w:tblCellMar>
        <w:tblLook w:val="04A0" w:firstRow="1" w:lastRow="0" w:firstColumn="1" w:lastColumn="0" w:noHBand="0" w:noVBand="1"/>
      </w:tblPr>
      <w:tblGrid>
        <w:gridCol w:w="4785"/>
        <w:gridCol w:w="3693"/>
      </w:tblGrid>
      <w:tr w:rsidR="0046635F" w:rsidRPr="0046635F" w:rsidTr="0046635F">
        <w:tc>
          <w:tcPr>
            <w:tcW w:w="4785" w:type="dxa"/>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DB = 0.2*100 + 0.8*75 = 80</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WB = 0.2*85 + 0.8*60 = 65</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r>
      <w:tr w:rsidR="0046635F" w:rsidRPr="0046635F" w:rsidTr="0046635F">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DP = 0.2*81 + 0.8*50 = 56.2</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RH = 0.2*55 + 0.8*40 = 43%</w:t>
            </w:r>
          </w:p>
        </w:tc>
      </w:tr>
      <w:tr w:rsidR="0046635F" w:rsidRPr="0046635F" w:rsidTr="0046635F">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 xml:space="preserve">H = 0.2*49.4 + 0.8*26.4 = 31 </w:t>
            </w:r>
            <w:proofErr w:type="spellStart"/>
            <w:r w:rsidRPr="0046635F">
              <w:rPr>
                <w:rFonts w:ascii="Times New Roman" w:eastAsia="Times New Roman" w:hAnsi="Times New Roman" w:cs="Times New Roman"/>
                <w:sz w:val="24"/>
                <w:szCs w:val="24"/>
              </w:rPr>
              <w:t>btu</w:t>
            </w:r>
            <w:proofErr w:type="spellEnd"/>
            <w:r w:rsidRPr="0046635F">
              <w:rPr>
                <w:rFonts w:ascii="Times New Roman" w:eastAsia="Times New Roman" w:hAnsi="Times New Roman" w:cs="Times New Roman"/>
                <w:sz w:val="24"/>
                <w:szCs w:val="24"/>
              </w:rPr>
              <w:t>/</w:t>
            </w:r>
            <w:proofErr w:type="spellStart"/>
            <w:r w:rsidRPr="0046635F">
              <w:rPr>
                <w:rFonts w:ascii="Times New Roman" w:eastAsia="Times New Roman" w:hAnsi="Times New Roman" w:cs="Times New Roman"/>
                <w:sz w:val="24"/>
                <w:szCs w:val="24"/>
              </w:rPr>
              <w:t>lb</w:t>
            </w:r>
            <w:proofErr w:type="spellEnd"/>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W = 0.2*0.0229 + 0.8*0.0075 = 0.010</w:t>
            </w:r>
          </w:p>
        </w:tc>
      </w:tr>
    </w:tbl>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7.</w:t>
      </w:r>
      <w:r w:rsidRPr="0046635F">
        <w:rPr>
          <w:rFonts w:ascii="Arial" w:eastAsia="Times New Roman" w:hAnsi="Arial" w:cs="Arial"/>
          <w:color w:val="000000"/>
          <w:sz w:val="24"/>
          <w:szCs w:val="24"/>
        </w:rPr>
        <w:t xml:space="preserve"> In Q6, the mixed air is cooled to 50 DP. How much </w:t>
      </w:r>
      <w:proofErr w:type="gramStart"/>
      <w:r w:rsidRPr="0046635F">
        <w:rPr>
          <w:rFonts w:ascii="Arial" w:eastAsia="Times New Roman" w:hAnsi="Arial" w:cs="Arial"/>
          <w:color w:val="000000"/>
          <w:sz w:val="24"/>
          <w:szCs w:val="24"/>
        </w:rPr>
        <w:t>(1) sensible heat (2) latent heat (3) total heat, and (4) moisture</w:t>
      </w:r>
      <w:proofErr w:type="gramEnd"/>
      <w:r w:rsidRPr="0046635F">
        <w:rPr>
          <w:rFonts w:ascii="Arial" w:eastAsia="Times New Roman" w:hAnsi="Arial" w:cs="Arial"/>
          <w:color w:val="000000"/>
          <w:sz w:val="24"/>
          <w:szCs w:val="24"/>
        </w:rPr>
        <w:t xml:space="preserve"> was removed?</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The dew point (DP) of the mixed air is 56.2</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So the mixed air reaches 100% RH (saturated) when it is cooled to 56.2</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Additional cooling occurs along the saturated line (100% RH line). At DP = 50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 50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WB = 50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RH = 100%, H = 20.3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0.0076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u w:val="single"/>
        </w:rPr>
        <w:t>Using Equations</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MA mass = 10000 ft3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 750 lbs. Specific heat of air = 0.241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proofErr w:type="spellEnd"/>
      <w:r w:rsidRPr="0046635F">
        <w:rPr>
          <w:rFonts w:ascii="Arial" w:eastAsia="Times New Roman" w:hAnsi="Arial" w:cs="Arial"/>
          <w:color w:val="000000"/>
          <w:sz w:val="24"/>
          <w:szCs w:val="24"/>
        </w:rPr>
        <w:t>.</w:t>
      </w:r>
      <w:r w:rsidRPr="0046635F">
        <w:rPr>
          <w:rFonts w:ascii="Arial" w:eastAsia="Times New Roman" w:hAnsi="Arial" w:cs="Arial"/>
          <w:color w:val="000000"/>
          <w:sz w:val="24"/>
          <w:szCs w:val="24"/>
        </w:rPr>
        <w:br/>
        <w:t xml:space="preserve">SH removed = </w:t>
      </w:r>
      <w:proofErr w:type="spellStart"/>
      <w:r w:rsidRPr="0046635F">
        <w:rPr>
          <w:rFonts w:ascii="Arial" w:eastAsia="Times New Roman" w:hAnsi="Arial" w:cs="Arial"/>
          <w:color w:val="000000"/>
          <w:sz w:val="24"/>
          <w:szCs w:val="24"/>
        </w:rPr>
        <w:t>Mair</w:t>
      </w:r>
      <w:proofErr w:type="spellEnd"/>
      <w:r w:rsidRPr="0046635F">
        <w:rPr>
          <w:rFonts w:ascii="Arial" w:eastAsia="Times New Roman" w:hAnsi="Arial" w:cs="Arial"/>
          <w:color w:val="000000"/>
          <w:sz w:val="24"/>
          <w:szCs w:val="24"/>
        </w:rPr>
        <w:t xml:space="preserve"> * sp.ht. * (T1 - T2) = 750 * 0.241 * (80 - 50) = 5422 </w:t>
      </w:r>
      <w:proofErr w:type="spellStart"/>
      <w:proofErr w:type="gramStart"/>
      <w:r w:rsidRPr="0046635F">
        <w:rPr>
          <w:rFonts w:ascii="Arial" w:eastAsia="Times New Roman" w:hAnsi="Arial" w:cs="Arial"/>
          <w:color w:val="000000"/>
          <w:sz w:val="24"/>
          <w:szCs w:val="24"/>
        </w:rPr>
        <w:t>btu</w:t>
      </w:r>
      <w:proofErr w:type="spellEnd"/>
      <w:proofErr w:type="gramEnd"/>
      <w:r w:rsidRPr="0046635F">
        <w:rPr>
          <w:rFonts w:ascii="Arial" w:eastAsia="Times New Roman" w:hAnsi="Arial" w:cs="Arial"/>
          <w:color w:val="000000"/>
          <w:sz w:val="24"/>
          <w:szCs w:val="24"/>
        </w:rPr>
        <w:br/>
        <w:t>Latent Heat of condensation or vaporization of water at 50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 1065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 xml:space="preserve">LH removed = </w:t>
      </w:r>
      <w:proofErr w:type="spellStart"/>
      <w:r w:rsidRPr="0046635F">
        <w:rPr>
          <w:rFonts w:ascii="Arial" w:eastAsia="Times New Roman" w:hAnsi="Arial" w:cs="Arial"/>
          <w:color w:val="000000"/>
          <w:sz w:val="24"/>
          <w:szCs w:val="24"/>
        </w:rPr>
        <w:t>Mair</w:t>
      </w:r>
      <w:proofErr w:type="spellEnd"/>
      <w:r w:rsidRPr="0046635F">
        <w:rPr>
          <w:rFonts w:ascii="Arial" w:eastAsia="Times New Roman" w:hAnsi="Arial" w:cs="Arial"/>
          <w:color w:val="000000"/>
          <w:sz w:val="24"/>
          <w:szCs w:val="24"/>
        </w:rPr>
        <w:t xml:space="preserve"> * (W1 - W2) * 1065 = 750 * (0.0107 - 0.0076*) * 1065 = 2478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br/>
        <w:t xml:space="preserve">Moisture removed = </w:t>
      </w:r>
      <w:proofErr w:type="spellStart"/>
      <w:r w:rsidRPr="0046635F">
        <w:rPr>
          <w:rFonts w:ascii="Arial" w:eastAsia="Times New Roman" w:hAnsi="Arial" w:cs="Arial"/>
          <w:color w:val="000000"/>
          <w:sz w:val="24"/>
          <w:szCs w:val="24"/>
        </w:rPr>
        <w:t>Mair</w:t>
      </w:r>
      <w:proofErr w:type="spellEnd"/>
      <w:r w:rsidRPr="0046635F">
        <w:rPr>
          <w:rFonts w:ascii="Arial" w:eastAsia="Times New Roman" w:hAnsi="Arial" w:cs="Arial"/>
          <w:color w:val="000000"/>
          <w:sz w:val="24"/>
          <w:szCs w:val="24"/>
        </w:rPr>
        <w:t xml:space="preserve"> * (W1 - W2) = 2.325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br/>
        <w:t xml:space="preserve">Total Heat removed = SH + LH = 5422 + 2478 = = 7900 </w:t>
      </w:r>
      <w:proofErr w:type="spellStart"/>
      <w:r w:rsidRPr="0046635F">
        <w:rPr>
          <w:rFonts w:ascii="Arial" w:eastAsia="Times New Roman" w:hAnsi="Arial" w:cs="Arial"/>
          <w:color w:val="000000"/>
          <w:sz w:val="24"/>
          <w:szCs w:val="24"/>
        </w:rPr>
        <w:t>btu</w:t>
      </w:r>
      <w:proofErr w:type="spell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u w:val="single"/>
        </w:rPr>
        <w:t xml:space="preserve">Using </w:t>
      </w:r>
      <w:proofErr w:type="spellStart"/>
      <w:r w:rsidRPr="0046635F">
        <w:rPr>
          <w:rFonts w:ascii="Arial" w:eastAsia="Times New Roman" w:hAnsi="Arial" w:cs="Arial"/>
          <w:color w:val="000000"/>
          <w:sz w:val="24"/>
          <w:szCs w:val="24"/>
          <w:u w:val="single"/>
        </w:rPr>
        <w:t>Psychrometric</w:t>
      </w:r>
      <w:proofErr w:type="spellEnd"/>
      <w:r w:rsidRPr="0046635F">
        <w:rPr>
          <w:rFonts w:ascii="Arial" w:eastAsia="Times New Roman" w:hAnsi="Arial" w:cs="Arial"/>
          <w:color w:val="000000"/>
          <w:sz w:val="24"/>
          <w:szCs w:val="24"/>
          <w:u w:val="single"/>
        </w:rPr>
        <w:t xml:space="preserve"> Chart</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lastRenderedPageBreak/>
        <w:drawing>
          <wp:inline distT="0" distB="0" distL="0" distR="0" wp14:anchorId="63F80624" wp14:editId="3D106ECA">
            <wp:extent cx="6858000" cy="2971800"/>
            <wp:effectExtent l="0" t="0" r="0" b="0"/>
            <wp:docPr id="17" name="Picture 17" descr="http://energy-models.com/sites/all/files/resize/advanced-pages-30988/psychrometrics-17-720x312.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ergy-models.com/sites/all/files/resize/advanced-pages-30988/psychrometrics-17-720x312.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2971800"/>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8.</w:t>
      </w:r>
      <w:r w:rsidRPr="0046635F">
        <w:rPr>
          <w:rFonts w:ascii="Arial" w:eastAsia="Times New Roman" w:hAnsi="Arial" w:cs="Arial"/>
          <w:color w:val="000000"/>
          <w:sz w:val="24"/>
          <w:szCs w:val="24"/>
        </w:rPr>
        <w:t xml:space="preserve"> In Q7 the cooed air at 50 DP is reheated to 55 DB. How much </w:t>
      </w:r>
      <w:proofErr w:type="gramStart"/>
      <w:r w:rsidRPr="0046635F">
        <w:rPr>
          <w:rFonts w:ascii="Arial" w:eastAsia="Times New Roman" w:hAnsi="Arial" w:cs="Arial"/>
          <w:color w:val="000000"/>
          <w:sz w:val="24"/>
          <w:szCs w:val="24"/>
        </w:rPr>
        <w:t>(1) sensible heat (2) latent heat (3) total heat, and (4) moisture</w:t>
      </w:r>
      <w:proofErr w:type="gramEnd"/>
      <w:r w:rsidRPr="0046635F">
        <w:rPr>
          <w:rFonts w:ascii="Arial" w:eastAsia="Times New Roman" w:hAnsi="Arial" w:cs="Arial"/>
          <w:color w:val="000000"/>
          <w:sz w:val="24"/>
          <w:szCs w:val="24"/>
        </w:rPr>
        <w:t xml:space="preserve"> was added?</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(1) SH added = </w:t>
      </w:r>
      <w:proofErr w:type="spellStart"/>
      <w:r w:rsidRPr="0046635F">
        <w:rPr>
          <w:rFonts w:ascii="Arial" w:eastAsia="Times New Roman" w:hAnsi="Arial" w:cs="Arial"/>
          <w:color w:val="000000"/>
          <w:sz w:val="24"/>
          <w:szCs w:val="24"/>
        </w:rPr>
        <w:t>Mair</w:t>
      </w:r>
      <w:proofErr w:type="spellEnd"/>
      <w:r w:rsidRPr="0046635F">
        <w:rPr>
          <w:rFonts w:ascii="Arial" w:eastAsia="Times New Roman" w:hAnsi="Arial" w:cs="Arial"/>
          <w:color w:val="000000"/>
          <w:sz w:val="24"/>
          <w:szCs w:val="24"/>
        </w:rPr>
        <w:t xml:space="preserve"> * sp.ht * (T1 - T2) = 750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 0.241 * (55 - 50) = 903 </w:t>
      </w:r>
      <w:proofErr w:type="spellStart"/>
      <w:proofErr w:type="gramStart"/>
      <w:r w:rsidRPr="0046635F">
        <w:rPr>
          <w:rFonts w:ascii="Arial" w:eastAsia="Times New Roman" w:hAnsi="Arial" w:cs="Arial"/>
          <w:color w:val="000000"/>
          <w:sz w:val="24"/>
          <w:szCs w:val="24"/>
        </w:rPr>
        <w:t>btu</w:t>
      </w:r>
      <w:proofErr w:type="spellEnd"/>
      <w:proofErr w:type="gram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(2) LH added = 0</w:t>
      </w:r>
      <w:r w:rsidRPr="0046635F">
        <w:rPr>
          <w:rFonts w:ascii="Arial" w:eastAsia="Times New Roman" w:hAnsi="Arial" w:cs="Arial"/>
          <w:color w:val="000000"/>
          <w:sz w:val="24"/>
          <w:szCs w:val="24"/>
        </w:rPr>
        <w:br/>
        <w:t xml:space="preserve">(3) TH added = SH = 903 </w:t>
      </w:r>
      <w:proofErr w:type="spellStart"/>
      <w:proofErr w:type="gramStart"/>
      <w:r w:rsidRPr="0046635F">
        <w:rPr>
          <w:rFonts w:ascii="Arial" w:eastAsia="Times New Roman" w:hAnsi="Arial" w:cs="Arial"/>
          <w:color w:val="000000"/>
          <w:sz w:val="24"/>
          <w:szCs w:val="24"/>
        </w:rPr>
        <w:t>btu</w:t>
      </w:r>
      <w:proofErr w:type="spellEnd"/>
      <w:proofErr w:type="gramEnd"/>
      <w:r w:rsidRPr="0046635F">
        <w:rPr>
          <w:rFonts w:ascii="Arial" w:eastAsia="Times New Roman" w:hAnsi="Arial" w:cs="Arial"/>
          <w:color w:val="000000"/>
          <w:sz w:val="24"/>
          <w:szCs w:val="24"/>
        </w:rPr>
        <w:br/>
        <w:t>(4) Moisture added = 0</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9.</w:t>
      </w:r>
      <w:r w:rsidRPr="0046635F">
        <w:rPr>
          <w:rFonts w:ascii="Arial" w:eastAsia="Times New Roman" w:hAnsi="Arial" w:cs="Arial"/>
          <w:color w:val="000000"/>
          <w:sz w:val="24"/>
          <w:szCs w:val="24"/>
        </w:rPr>
        <w:t xml:space="preserve"> 2000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outside air at 10 DB is mixed with 8000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of return air at 75 DB and 40% RH. The mixed air is heated to 110 DB and then humidified to 45% RH. How much </w:t>
      </w:r>
      <w:proofErr w:type="gramStart"/>
      <w:r w:rsidRPr="0046635F">
        <w:rPr>
          <w:rFonts w:ascii="Arial" w:eastAsia="Times New Roman" w:hAnsi="Arial" w:cs="Arial"/>
          <w:color w:val="000000"/>
          <w:sz w:val="24"/>
          <w:szCs w:val="24"/>
        </w:rPr>
        <w:t>(1) heat, and (2) moisture</w:t>
      </w:r>
      <w:proofErr w:type="gramEnd"/>
      <w:r w:rsidRPr="0046635F">
        <w:rPr>
          <w:rFonts w:ascii="Arial" w:eastAsia="Times New Roman" w:hAnsi="Arial" w:cs="Arial"/>
          <w:color w:val="000000"/>
          <w:sz w:val="24"/>
          <w:szCs w:val="24"/>
        </w:rPr>
        <w:t xml:space="preserve"> was added? What is the final WB, DP, W, </w:t>
      </w:r>
      <w:proofErr w:type="gramStart"/>
      <w:r w:rsidRPr="0046635F">
        <w:rPr>
          <w:rFonts w:ascii="Arial" w:eastAsia="Times New Roman" w:hAnsi="Arial" w:cs="Arial"/>
          <w:color w:val="000000"/>
          <w:sz w:val="24"/>
          <w:szCs w:val="24"/>
        </w:rPr>
        <w:t>H</w:t>
      </w:r>
      <w:proofErr w:type="gramEnd"/>
      <w:r w:rsidRPr="0046635F">
        <w:rPr>
          <w:rFonts w:ascii="Arial" w:eastAsia="Times New Roman" w:hAnsi="Arial" w:cs="Arial"/>
          <w:color w:val="000000"/>
          <w:sz w:val="24"/>
          <w:szCs w:val="24"/>
        </w:rPr>
        <w:t>?</w:t>
      </w:r>
    </w:p>
    <w:tbl>
      <w:tblPr>
        <w:tblW w:w="0" w:type="auto"/>
        <w:tblCellMar>
          <w:left w:w="0" w:type="dxa"/>
          <w:right w:w="0" w:type="dxa"/>
        </w:tblCellMar>
        <w:tblLook w:val="04A0" w:firstRow="1" w:lastRow="0" w:firstColumn="1" w:lastColumn="0" w:noHBand="0" w:noVBand="1"/>
      </w:tblPr>
      <w:tblGrid>
        <w:gridCol w:w="3675"/>
        <w:gridCol w:w="5685"/>
      </w:tblGrid>
      <w:tr w:rsidR="0046635F" w:rsidRPr="0046635F" w:rsidTr="0046635F">
        <w:tc>
          <w:tcPr>
            <w:tcW w:w="3675" w:type="dxa"/>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OA: DB = 10 </w:t>
            </w:r>
            <w:proofErr w:type="spellStart"/>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roofErr w:type="spellEnd"/>
            <w:r w:rsidRPr="0046635F">
              <w:rPr>
                <w:rFonts w:ascii="Times New Roman" w:eastAsia="Times New Roman" w:hAnsi="Times New Roman" w:cs="Times New Roman"/>
                <w:sz w:val="24"/>
                <w:szCs w:val="24"/>
              </w:rPr>
              <w:t>, WB = 10</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 xml:space="preserve">RH = 100%, H = 3.8 </w:t>
            </w:r>
            <w:proofErr w:type="spellStart"/>
            <w:r w:rsidRPr="0046635F">
              <w:rPr>
                <w:rFonts w:ascii="Times New Roman" w:eastAsia="Times New Roman" w:hAnsi="Times New Roman" w:cs="Times New Roman"/>
                <w:sz w:val="24"/>
                <w:szCs w:val="24"/>
              </w:rPr>
              <w:t>btu</w:t>
            </w:r>
            <w:proofErr w:type="spellEnd"/>
            <w:r w:rsidRPr="0046635F">
              <w:rPr>
                <w:rFonts w:ascii="Times New Roman" w:eastAsia="Times New Roman" w:hAnsi="Times New Roman" w:cs="Times New Roman"/>
                <w:sz w:val="24"/>
                <w:szCs w:val="24"/>
              </w:rPr>
              <w:t>/</w:t>
            </w:r>
            <w:proofErr w:type="spellStart"/>
            <w:r w:rsidRPr="0046635F">
              <w:rPr>
                <w:rFonts w:ascii="Times New Roman" w:eastAsia="Times New Roman" w:hAnsi="Times New Roman" w:cs="Times New Roman"/>
                <w:sz w:val="24"/>
                <w:szCs w:val="24"/>
              </w:rPr>
              <w:t>lb</w:t>
            </w:r>
            <w:proofErr w:type="spellEnd"/>
            <w:r w:rsidRPr="0046635F">
              <w:rPr>
                <w:rFonts w:ascii="Times New Roman" w:eastAsia="Times New Roman" w:hAnsi="Times New Roman" w:cs="Times New Roman"/>
                <w:sz w:val="24"/>
                <w:szCs w:val="24"/>
              </w:rPr>
              <w:t>, DP = 10</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 xml:space="preserve">F, W = 0.0001 </w:t>
            </w:r>
            <w:proofErr w:type="spellStart"/>
            <w:r w:rsidRPr="0046635F">
              <w:rPr>
                <w:rFonts w:ascii="Times New Roman" w:eastAsia="Times New Roman" w:hAnsi="Times New Roman" w:cs="Times New Roman"/>
                <w:sz w:val="24"/>
                <w:szCs w:val="24"/>
              </w:rPr>
              <w:t>lbs</w:t>
            </w:r>
            <w:proofErr w:type="spellEnd"/>
            <w:r w:rsidRPr="0046635F">
              <w:rPr>
                <w:rFonts w:ascii="Times New Roman" w:eastAsia="Times New Roman" w:hAnsi="Times New Roman" w:cs="Times New Roman"/>
                <w:sz w:val="24"/>
                <w:szCs w:val="24"/>
              </w:rPr>
              <w:t>/lb.</w:t>
            </w:r>
          </w:p>
        </w:tc>
      </w:tr>
      <w:tr w:rsidR="0046635F" w:rsidRPr="0046635F" w:rsidTr="0046635F">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RA: DB = 75</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 RH = 40%.</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WB = 60</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 xml:space="preserve">F, H = 26.4 </w:t>
            </w:r>
            <w:proofErr w:type="spellStart"/>
            <w:r w:rsidRPr="0046635F">
              <w:rPr>
                <w:rFonts w:ascii="Times New Roman" w:eastAsia="Times New Roman" w:hAnsi="Times New Roman" w:cs="Times New Roman"/>
                <w:sz w:val="24"/>
                <w:szCs w:val="24"/>
              </w:rPr>
              <w:t>btu</w:t>
            </w:r>
            <w:proofErr w:type="spellEnd"/>
            <w:r w:rsidRPr="0046635F">
              <w:rPr>
                <w:rFonts w:ascii="Times New Roman" w:eastAsia="Times New Roman" w:hAnsi="Times New Roman" w:cs="Times New Roman"/>
                <w:sz w:val="24"/>
                <w:szCs w:val="24"/>
              </w:rPr>
              <w:t>/</w:t>
            </w:r>
            <w:proofErr w:type="spellStart"/>
            <w:r w:rsidRPr="0046635F">
              <w:rPr>
                <w:rFonts w:ascii="Times New Roman" w:eastAsia="Times New Roman" w:hAnsi="Times New Roman" w:cs="Times New Roman"/>
                <w:sz w:val="24"/>
                <w:szCs w:val="24"/>
              </w:rPr>
              <w:t>lb</w:t>
            </w:r>
            <w:proofErr w:type="spellEnd"/>
            <w:r w:rsidRPr="0046635F">
              <w:rPr>
                <w:rFonts w:ascii="Times New Roman" w:eastAsia="Times New Roman" w:hAnsi="Times New Roman" w:cs="Times New Roman"/>
                <w:sz w:val="24"/>
                <w:szCs w:val="24"/>
              </w:rPr>
              <w:t>, DP = 49</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 xml:space="preserve">F, W = 0.0074 </w:t>
            </w:r>
            <w:proofErr w:type="spellStart"/>
            <w:r w:rsidRPr="0046635F">
              <w:rPr>
                <w:rFonts w:ascii="Times New Roman" w:eastAsia="Times New Roman" w:hAnsi="Times New Roman" w:cs="Times New Roman"/>
                <w:sz w:val="24"/>
                <w:szCs w:val="24"/>
              </w:rPr>
              <w:t>lbs</w:t>
            </w:r>
            <w:proofErr w:type="spellEnd"/>
            <w:r w:rsidRPr="0046635F">
              <w:rPr>
                <w:rFonts w:ascii="Times New Roman" w:eastAsia="Times New Roman" w:hAnsi="Times New Roman" w:cs="Times New Roman"/>
                <w:sz w:val="24"/>
                <w:szCs w:val="24"/>
              </w:rPr>
              <w:t>/lb.</w:t>
            </w:r>
          </w:p>
        </w:tc>
      </w:tr>
    </w:tbl>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Mixed Air (MA):</w:t>
      </w:r>
    </w:p>
    <w:tbl>
      <w:tblPr>
        <w:tblW w:w="0" w:type="auto"/>
        <w:tblCellMar>
          <w:left w:w="0" w:type="dxa"/>
          <w:right w:w="0" w:type="dxa"/>
        </w:tblCellMar>
        <w:tblLook w:val="04A0" w:firstRow="1" w:lastRow="0" w:firstColumn="1" w:lastColumn="0" w:noHBand="0" w:noVBand="1"/>
      </w:tblPr>
      <w:tblGrid>
        <w:gridCol w:w="4095"/>
        <w:gridCol w:w="3988"/>
      </w:tblGrid>
      <w:tr w:rsidR="0046635F" w:rsidRPr="0046635F" w:rsidTr="0046635F">
        <w:tc>
          <w:tcPr>
            <w:tcW w:w="4095" w:type="dxa"/>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DB = 0.2*10 + 0.8*75 = 62</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WB = 0.2*10 + 0.8*60 = 50</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r>
      <w:tr w:rsidR="0046635F" w:rsidRPr="0046635F" w:rsidTr="0046635F">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DP = 0.2*10 + 0.8*49 = 41</w:t>
            </w:r>
            <w:r w:rsidRPr="0046635F">
              <w:rPr>
                <w:rFonts w:ascii="Times New Roman" w:eastAsia="Times New Roman" w:hAnsi="Times New Roman" w:cs="Times New Roman"/>
                <w:sz w:val="18"/>
                <w:szCs w:val="18"/>
                <w:vertAlign w:val="superscript"/>
              </w:rPr>
              <w:t>o</w:t>
            </w:r>
            <w:r w:rsidRPr="0046635F">
              <w:rPr>
                <w:rFonts w:ascii="Times New Roman" w:eastAsia="Times New Roman" w:hAnsi="Times New Roman" w:cs="Times New Roman"/>
                <w:sz w:val="24"/>
                <w:szCs w:val="24"/>
              </w:rPr>
              <w:t>F,</w:t>
            </w:r>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RH (from chart at 60 DB, 50 WB) = 50%</w:t>
            </w:r>
          </w:p>
        </w:tc>
      </w:tr>
      <w:tr w:rsidR="0046635F" w:rsidRPr="0046635F" w:rsidTr="0046635F">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 xml:space="preserve">H = 0.2*3.8 + 0.8*26.4 = 21.9 </w:t>
            </w:r>
            <w:proofErr w:type="spellStart"/>
            <w:r w:rsidRPr="0046635F">
              <w:rPr>
                <w:rFonts w:ascii="Times New Roman" w:eastAsia="Times New Roman" w:hAnsi="Times New Roman" w:cs="Times New Roman"/>
                <w:sz w:val="24"/>
                <w:szCs w:val="24"/>
              </w:rPr>
              <w:t>btu</w:t>
            </w:r>
            <w:proofErr w:type="spellEnd"/>
            <w:r w:rsidRPr="0046635F">
              <w:rPr>
                <w:rFonts w:ascii="Times New Roman" w:eastAsia="Times New Roman" w:hAnsi="Times New Roman" w:cs="Times New Roman"/>
                <w:sz w:val="24"/>
                <w:szCs w:val="24"/>
              </w:rPr>
              <w:t>/</w:t>
            </w:r>
            <w:proofErr w:type="spellStart"/>
            <w:r w:rsidRPr="0046635F">
              <w:rPr>
                <w:rFonts w:ascii="Times New Roman" w:eastAsia="Times New Roman" w:hAnsi="Times New Roman" w:cs="Times New Roman"/>
                <w:sz w:val="24"/>
                <w:szCs w:val="24"/>
              </w:rPr>
              <w:t>lb</w:t>
            </w:r>
            <w:proofErr w:type="spellEnd"/>
          </w:p>
        </w:tc>
        <w:tc>
          <w:tcPr>
            <w:tcW w:w="0" w:type="auto"/>
            <w:vAlign w:val="center"/>
            <w:hideMark/>
          </w:tcPr>
          <w:p w:rsidR="0046635F" w:rsidRPr="0046635F" w:rsidRDefault="0046635F" w:rsidP="0046635F">
            <w:pPr>
              <w:spacing w:after="0" w:line="240" w:lineRule="auto"/>
              <w:rPr>
                <w:rFonts w:ascii="Times New Roman" w:eastAsia="Times New Roman" w:hAnsi="Times New Roman" w:cs="Times New Roman"/>
                <w:sz w:val="24"/>
                <w:szCs w:val="24"/>
              </w:rPr>
            </w:pPr>
            <w:r w:rsidRPr="0046635F">
              <w:rPr>
                <w:rFonts w:ascii="Times New Roman" w:eastAsia="Times New Roman" w:hAnsi="Times New Roman" w:cs="Times New Roman"/>
                <w:sz w:val="24"/>
                <w:szCs w:val="24"/>
              </w:rPr>
              <w:t>W = 0.2*0.0001 + 0.8*0.0074 = 0.006</w:t>
            </w:r>
          </w:p>
        </w:tc>
      </w:tr>
    </w:tbl>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Heat (sensible) added = 10,000 ft3/min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 0.241 * (110 – 62) = 8676 </w:t>
      </w:r>
      <w:proofErr w:type="spellStart"/>
      <w:proofErr w:type="gramStart"/>
      <w:r w:rsidRPr="0046635F">
        <w:rPr>
          <w:rFonts w:ascii="Arial" w:eastAsia="Times New Roman" w:hAnsi="Arial" w:cs="Arial"/>
          <w:color w:val="000000"/>
          <w:sz w:val="24"/>
          <w:szCs w:val="24"/>
        </w:rPr>
        <w:t>btu</w:t>
      </w:r>
      <w:proofErr w:type="spellEnd"/>
      <w:proofErr w:type="gram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Moisture (latent) added</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Mixed air DB = 62</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and W = 0.006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r w:rsidRPr="0046635F">
        <w:rPr>
          <w:rFonts w:ascii="Arial" w:eastAsia="Times New Roman" w:hAnsi="Arial" w:cs="Arial"/>
          <w:color w:val="000000"/>
          <w:sz w:val="24"/>
          <w:szCs w:val="24"/>
        </w:rPr>
        <w:br/>
        <w:t>MA is heated to 110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but no moisture added, so W = 0.006 (RH goes down from 50% to 10%)</w:t>
      </w:r>
      <w:r w:rsidRPr="0046635F">
        <w:rPr>
          <w:rFonts w:ascii="Arial" w:eastAsia="Times New Roman" w:hAnsi="Arial" w:cs="Arial"/>
          <w:color w:val="000000"/>
          <w:sz w:val="24"/>
          <w:szCs w:val="24"/>
        </w:rPr>
        <w:br/>
        <w:t>Air at 110 DB, 10% RH &amp; 0.006 W is humidified to 45% RH. W increased to 0.0256.</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lastRenderedPageBreak/>
        <w:t xml:space="preserve">Moisture (latent heat) added = 10,000 ft3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 (0.0256 – 0.006) * 1030 = 1,514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/lb.</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Latent heat of vaporization or condensation at 110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is 1030 </w:t>
      </w:r>
      <w:proofErr w:type="spellStart"/>
      <w:proofErr w:type="gramStart"/>
      <w:r w:rsidRPr="0046635F">
        <w:rPr>
          <w:rFonts w:ascii="Arial" w:eastAsia="Times New Roman" w:hAnsi="Arial" w:cs="Arial"/>
          <w:color w:val="000000"/>
          <w:sz w:val="24"/>
          <w:szCs w:val="24"/>
        </w:rPr>
        <w:t>btu</w:t>
      </w:r>
      <w:proofErr w:type="spellEnd"/>
      <w:proofErr w:type="gramEnd"/>
      <w:r w:rsidRPr="0046635F">
        <w:rPr>
          <w:rFonts w:ascii="Arial" w:eastAsia="Times New Roman" w:hAnsi="Arial" w:cs="Arial"/>
          <w:color w:val="000000"/>
          <w:sz w:val="24"/>
          <w:szCs w:val="24"/>
        </w:rPr>
        <w:t xml:space="preserve"> per </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of moisture. Note that at 50oF it was 1065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At 110 DB and 45% RH (from chart): DP = 84</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WB and H are off the chart.</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10.</w:t>
      </w:r>
      <w:r w:rsidRPr="0046635F">
        <w:rPr>
          <w:rFonts w:ascii="Arial" w:eastAsia="Times New Roman" w:hAnsi="Arial" w:cs="Arial"/>
          <w:color w:val="000000"/>
          <w:sz w:val="24"/>
          <w:szCs w:val="24"/>
        </w:rPr>
        <w:t> In Q9, the heated and humidified mixed air is supplied into a room of volume 100' x 100' x 10' and at 75 DB and 40% RH. Wall-U = 0.2, Roof-U = 0.15, Glass-U = 1.0. 50% of the gross wall area is glass window. Outside Air (OA) at 10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and 10oF WB infiltration into the room is 0.6 Air Changes per Hour (ACH). Specific heat of air and water vapor are 0.241 and 0.45. Latent heat of condensation / evaporation at 110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DB is 1030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 xml:space="preserve">/lb. What is the new room DB, WB, DP, RH, W, </w:t>
      </w:r>
      <w:proofErr w:type="gramStart"/>
      <w:r w:rsidRPr="0046635F">
        <w:rPr>
          <w:rFonts w:ascii="Arial" w:eastAsia="Times New Roman" w:hAnsi="Arial" w:cs="Arial"/>
          <w:color w:val="000000"/>
          <w:sz w:val="24"/>
          <w:szCs w:val="24"/>
        </w:rPr>
        <w:t>H</w:t>
      </w:r>
      <w:proofErr w:type="gramEnd"/>
      <w:r w:rsidRPr="0046635F">
        <w:rPr>
          <w:rFonts w:ascii="Arial" w:eastAsia="Times New Roman" w:hAnsi="Arial" w:cs="Arial"/>
          <w:color w:val="000000"/>
          <w:sz w:val="24"/>
          <w:szCs w:val="24"/>
        </w:rPr>
        <w:t xml:space="preserve"> at the end of one hour?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H at 110 DB and 45% RH </w:t>
      </w:r>
      <w:proofErr w:type="gramStart"/>
      <w:r w:rsidRPr="0046635F">
        <w:rPr>
          <w:rFonts w:ascii="Arial" w:eastAsia="Times New Roman" w:hAnsi="Arial" w:cs="Arial"/>
          <w:color w:val="000000"/>
          <w:sz w:val="24"/>
          <w:szCs w:val="24"/>
        </w:rPr>
        <w:t>is</w:t>
      </w:r>
      <w:proofErr w:type="gramEnd"/>
      <w:r w:rsidRPr="0046635F">
        <w:rPr>
          <w:rFonts w:ascii="Arial" w:eastAsia="Times New Roman" w:hAnsi="Arial" w:cs="Arial"/>
          <w:color w:val="000000"/>
          <w:sz w:val="24"/>
          <w:szCs w:val="24"/>
        </w:rPr>
        <w:t xml:space="preserve"> not on the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chart so calculate it.</w:t>
      </w:r>
      <w:r w:rsidRPr="0046635F">
        <w:rPr>
          <w:rFonts w:ascii="Arial" w:eastAsia="Times New Roman" w:hAnsi="Arial" w:cs="Arial"/>
          <w:color w:val="000000"/>
          <w:sz w:val="24"/>
          <w:szCs w:val="24"/>
        </w:rPr>
        <w:br/>
        <w:t xml:space="preserve">Amount of moisture per </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of air = 0.0256 (from chart)</w:t>
      </w:r>
      <w:r w:rsidRPr="0046635F">
        <w:rPr>
          <w:rFonts w:ascii="Arial" w:eastAsia="Times New Roman" w:hAnsi="Arial" w:cs="Arial"/>
          <w:color w:val="000000"/>
          <w:sz w:val="24"/>
          <w:szCs w:val="24"/>
        </w:rPr>
        <w:br/>
        <w:t xml:space="preserve">Amount of dry air per </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of air = 1 - 0.0256 = 0.9744</w:t>
      </w:r>
      <w:r w:rsidRPr="0046635F">
        <w:rPr>
          <w:rFonts w:ascii="Arial" w:eastAsia="Times New Roman" w:hAnsi="Arial" w:cs="Arial"/>
          <w:color w:val="000000"/>
          <w:sz w:val="24"/>
          <w:szCs w:val="24"/>
        </w:rPr>
        <w:br/>
        <w:t xml:space="preserve">H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of dry air (M*</w:t>
      </w:r>
      <w:proofErr w:type="spellStart"/>
      <w:r w:rsidRPr="0046635F">
        <w:rPr>
          <w:rFonts w:ascii="Arial" w:eastAsia="Times New Roman" w:hAnsi="Arial" w:cs="Arial"/>
          <w:color w:val="000000"/>
          <w:sz w:val="24"/>
          <w:szCs w:val="24"/>
        </w:rPr>
        <w:t>spht</w:t>
      </w:r>
      <w:proofErr w:type="spellEnd"/>
      <w:r w:rsidRPr="0046635F">
        <w:rPr>
          <w:rFonts w:ascii="Arial" w:eastAsia="Times New Roman" w:hAnsi="Arial" w:cs="Arial"/>
          <w:color w:val="000000"/>
          <w:sz w:val="24"/>
          <w:szCs w:val="24"/>
        </w:rPr>
        <w:t xml:space="preserve">*DT) = 0.9744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 0.241 * (110 - 0) = 25.83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 xml:space="preserve">H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of moisture = 0.0256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 0.45 * (110 -32) + 0.0256 * 1030 = 0.9 + 26.4 = 27.3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 xml:space="preserve">H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of air (dry &amp; moisture) = 25.8 + 27.3 = 53.1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 xml:space="preserve">Total amount of Supply Air (SA) = 10,000 ft3/min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 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/min = 4500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DB = 110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84</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W = 0.0256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H = 53.1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 xml:space="preserve">Room Air (RA) = 100' x 100' x 10' = 100,000 ft3 = 100,000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 60 = 450,000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at</w:t>
      </w:r>
      <w:r w:rsidRPr="0046635F">
        <w:rPr>
          <w:rFonts w:ascii="Arial" w:eastAsia="Times New Roman" w:hAnsi="Arial" w:cs="Arial"/>
          <w:color w:val="000000"/>
          <w:sz w:val="24"/>
          <w:szCs w:val="24"/>
        </w:rPr>
        <w:br/>
        <w:t>DB =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40%, WB = 60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50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26.5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0.0076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r w:rsidRPr="0046635F">
        <w:rPr>
          <w:rFonts w:ascii="Arial" w:eastAsia="Times New Roman" w:hAnsi="Arial" w:cs="Arial"/>
          <w:color w:val="000000"/>
          <w:sz w:val="24"/>
          <w:szCs w:val="24"/>
        </w:rPr>
        <w:br/>
        <w:t>Outside Air (OA) = 2000 ft3/min (9,500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at DB = 10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3.8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0.0001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Infiltration Air (IA) = 0.6 ACH = 0.6* 100,000 ft3 / 60 = 1,000 ft3/min = 4500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/hr.</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CFM = ACH * VOL / 60</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lastRenderedPageBreak/>
        <w:drawing>
          <wp:inline distT="0" distB="0" distL="0" distR="0" wp14:anchorId="3A7721CF" wp14:editId="0758E7A8">
            <wp:extent cx="7372350" cy="4981575"/>
            <wp:effectExtent l="0" t="0" r="0" b="9525"/>
            <wp:docPr id="18" name="Picture 18" descr="http://energy-models.com/sites/all/files/resize/advanced-pages-30988/psychrometrics-18-774x523.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nergy-models.com/sites/all/files/resize/advanced-pages-30988/psychrometrics-18-774x523.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72350" cy="4981575"/>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Increasing the Supply Air quantity (based on cooling load) will increase System and Duct Sizes and also Fan Energy consumption. Increasing the Supply Air Temperature above 110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will be uncomfortable when it reaches the occupants. Climates with winter design temperatures below 30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require a separate heating system. The heating source can be hot water, steam, electric resistance or gas. It could even be coal or wood fireplaces.</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The envelope of the building analyzed above had Wall-U = 0.2, Roof-U = 0.15 and Glass-U = 1.0 (1/8" single glass). ASHRAE Standard 90.1 for Chicago is Wall-U = 0.084, Roof-U = 0.065 and Glass-U = 0.46 for 40% to 50% glass. The typical U-value for coated 1/4 inch double glass is about 0.32. Using these envelope U-values, the building may not require a supplemental heating system.</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The U-values of the envelope must be such that the inside surface temps are reasonably high. It is possible to have the space air temp maintained at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but the </w:t>
      </w:r>
      <w:r w:rsidRPr="0046635F">
        <w:rPr>
          <w:rFonts w:ascii="Arial" w:eastAsia="Times New Roman" w:hAnsi="Arial" w:cs="Arial"/>
          <w:color w:val="000000"/>
          <w:sz w:val="24"/>
          <w:szCs w:val="24"/>
        </w:rPr>
        <w:lastRenderedPageBreak/>
        <w:t xml:space="preserve">inside surface temp of the 1/8 inch single glass come close to the outside air temp. There is now radiant heat transfer from the occupants to the cold envelope inside surfaces. This is not comfort. </w:t>
      </w:r>
      <w:proofErr w:type="gramStart"/>
      <w:r w:rsidRPr="0046635F">
        <w:rPr>
          <w:rFonts w:ascii="Arial" w:eastAsia="Times New Roman" w:hAnsi="Arial" w:cs="Arial"/>
          <w:color w:val="000000"/>
          <w:sz w:val="24"/>
          <w:szCs w:val="24"/>
        </w:rPr>
        <w:t>So even with an efficient envelope, there has to be warm air supply (usually linear strip diffusers in the ceiling along the perimeter) to maintain the envelope surfaces, particularly the glass, at acceptable temps.</w:t>
      </w:r>
      <w:proofErr w:type="gramEnd"/>
      <w:r w:rsidRPr="0046635F">
        <w:rPr>
          <w:rFonts w:ascii="Arial" w:eastAsia="Times New Roman" w:hAnsi="Arial" w:cs="Arial"/>
          <w:color w:val="000000"/>
          <w:sz w:val="24"/>
          <w:szCs w:val="24"/>
        </w:rPr>
        <w:t xml:space="preserve"> </w:t>
      </w:r>
      <w:proofErr w:type="gramStart"/>
      <w:r w:rsidRPr="0046635F">
        <w:rPr>
          <w:rFonts w:ascii="Arial" w:eastAsia="Times New Roman" w:hAnsi="Arial" w:cs="Arial"/>
          <w:color w:val="000000"/>
          <w:sz w:val="24"/>
          <w:szCs w:val="24"/>
        </w:rPr>
        <w:t>To do this.</w:t>
      </w:r>
      <w:proofErr w:type="gramEnd"/>
      <w:r w:rsidRPr="0046635F">
        <w:rPr>
          <w:rFonts w:ascii="Arial" w:eastAsia="Times New Roman" w:hAnsi="Arial" w:cs="Arial"/>
          <w:color w:val="000000"/>
          <w:sz w:val="24"/>
          <w:szCs w:val="24"/>
        </w:rPr>
        <w:t xml:space="preserve"> </w:t>
      </w:r>
      <w:proofErr w:type="gramStart"/>
      <w:r w:rsidRPr="0046635F">
        <w:rPr>
          <w:rFonts w:ascii="Arial" w:eastAsia="Times New Roman" w:hAnsi="Arial" w:cs="Arial"/>
          <w:color w:val="000000"/>
          <w:sz w:val="24"/>
          <w:szCs w:val="24"/>
        </w:rPr>
        <w:t>baseboard</w:t>
      </w:r>
      <w:proofErr w:type="gramEnd"/>
      <w:r w:rsidRPr="0046635F">
        <w:rPr>
          <w:rFonts w:ascii="Arial" w:eastAsia="Times New Roman" w:hAnsi="Arial" w:cs="Arial"/>
          <w:color w:val="000000"/>
          <w:sz w:val="24"/>
          <w:szCs w:val="24"/>
        </w:rPr>
        <w:t xml:space="preserve"> radiation or radiant ceiling panels along the perimeter are used.</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b/>
          <w:bCs/>
          <w:color w:val="000000"/>
          <w:sz w:val="24"/>
          <w:szCs w:val="24"/>
        </w:rPr>
        <w:t>11.</w:t>
      </w:r>
      <w:r w:rsidRPr="0046635F">
        <w:rPr>
          <w:rFonts w:ascii="Arial" w:eastAsia="Times New Roman" w:hAnsi="Arial" w:cs="Arial"/>
          <w:color w:val="000000"/>
          <w:sz w:val="24"/>
          <w:szCs w:val="24"/>
        </w:rPr>
        <w:t> A classroom space is 100' x 100' x 10'.</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Room Air (RA) must be maintained at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and 50% RH.</w:t>
      </w:r>
      <w:r w:rsidRPr="0046635F">
        <w:rPr>
          <w:rFonts w:ascii="Arial" w:eastAsia="Times New Roman" w:hAnsi="Arial" w:cs="Arial"/>
          <w:color w:val="000000"/>
          <w:sz w:val="24"/>
          <w:szCs w:val="24"/>
        </w:rPr>
        <w:br/>
        <w:t>Outdoor Air (OA) condition is 95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and 60% RH.</w:t>
      </w:r>
      <w:r w:rsidRPr="0046635F">
        <w:rPr>
          <w:rFonts w:ascii="Arial" w:eastAsia="Times New Roman" w:hAnsi="Arial" w:cs="Arial"/>
          <w:color w:val="000000"/>
          <w:sz w:val="24"/>
          <w:szCs w:val="24"/>
        </w:rPr>
        <w:br/>
        <w:t xml:space="preserve">Sensible Heat Gain (SHG) through the walls, windows and roof is 89,500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Summer infiltration through the envelope is 0.1 air changes per hour (ACH).</w:t>
      </w:r>
      <w:r w:rsidRPr="0046635F">
        <w:rPr>
          <w:rFonts w:ascii="Arial" w:eastAsia="Times New Roman" w:hAnsi="Arial" w:cs="Arial"/>
          <w:color w:val="000000"/>
          <w:sz w:val="24"/>
          <w:szCs w:val="24"/>
        </w:rPr>
        <w:br/>
        <w:t>Lighting density is 2.0 watts/ft2</w:t>
      </w:r>
      <w:r w:rsidRPr="0046635F">
        <w:rPr>
          <w:rFonts w:ascii="Arial" w:eastAsia="Times New Roman" w:hAnsi="Arial" w:cs="Arial"/>
          <w:color w:val="000000"/>
          <w:sz w:val="24"/>
          <w:szCs w:val="24"/>
        </w:rPr>
        <w:br/>
        <w:t>Receptacle (equipment connected to wall sockets) density is 1.0 watts/ft2</w:t>
      </w:r>
      <w:r w:rsidRPr="0046635F">
        <w:rPr>
          <w:rFonts w:ascii="Arial" w:eastAsia="Times New Roman" w:hAnsi="Arial" w:cs="Arial"/>
          <w:color w:val="000000"/>
          <w:sz w:val="24"/>
          <w:szCs w:val="24"/>
        </w:rPr>
        <w:br/>
        <w:t>ASHRAE-Standard 62-2001 occupancy density for a classroom is 20 ft2/Person</w:t>
      </w:r>
      <w:r w:rsidRPr="0046635F">
        <w:rPr>
          <w:rFonts w:ascii="Arial" w:eastAsia="Times New Roman" w:hAnsi="Arial" w:cs="Arial"/>
          <w:color w:val="000000"/>
          <w:sz w:val="24"/>
          <w:szCs w:val="24"/>
        </w:rPr>
        <w:br/>
        <w:t xml:space="preserve">ASHRAE-Standard 62-2001 occupancy ventilation air is 15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(ft3/min) per person.</w:t>
      </w:r>
      <w:r w:rsidRPr="0046635F">
        <w:rPr>
          <w:rFonts w:ascii="Arial" w:eastAsia="Times New Roman" w:hAnsi="Arial" w:cs="Arial"/>
          <w:color w:val="000000"/>
          <w:sz w:val="24"/>
          <w:szCs w:val="24"/>
        </w:rPr>
        <w:br/>
      </w:r>
      <w:proofErr w:type="spellStart"/>
      <w:r w:rsidRPr="0046635F">
        <w:rPr>
          <w:rFonts w:ascii="Arial" w:eastAsia="Times New Roman" w:hAnsi="Arial" w:cs="Arial"/>
          <w:color w:val="000000"/>
          <w:sz w:val="24"/>
          <w:szCs w:val="24"/>
        </w:rPr>
        <w:t>Sensibe</w:t>
      </w:r>
      <w:proofErr w:type="spellEnd"/>
      <w:r w:rsidRPr="0046635F">
        <w:rPr>
          <w:rFonts w:ascii="Arial" w:eastAsia="Times New Roman" w:hAnsi="Arial" w:cs="Arial"/>
          <w:color w:val="000000"/>
          <w:sz w:val="24"/>
          <w:szCs w:val="24"/>
        </w:rPr>
        <w:t xml:space="preserve"> Heat Gain (SHG) by each person is 250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Latent Heat Gain (LHG) by each person is 200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LHG (evaporation / condensation) at 95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is 1,040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LHG (evaporation / condensation) at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is 1,060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The air must be supplied at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so that air reaching occupants is close to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r w:rsidRPr="0046635F">
        <w:rPr>
          <w:rFonts w:ascii="Arial" w:eastAsia="Times New Roman" w:hAnsi="Arial" w:cs="Arial"/>
          <w:color w:val="000000"/>
          <w:sz w:val="24"/>
          <w:szCs w:val="24"/>
        </w:rPr>
        <w:br/>
        <w:t>Calculate</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(1) Room Sensible Heat Gain (SHG) and Latent Heat Gain (LHG).</w:t>
      </w:r>
      <w:r w:rsidRPr="0046635F">
        <w:rPr>
          <w:rFonts w:ascii="Arial" w:eastAsia="Times New Roman" w:hAnsi="Arial" w:cs="Arial"/>
          <w:color w:val="000000"/>
          <w:sz w:val="24"/>
          <w:szCs w:val="24"/>
        </w:rPr>
        <w:br/>
        <w:t>(2) Supply Air (SA) quantity CFM (Cubic Feet per Minute or ft3/min) at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to offset the Room Sensible Heat Gain (SHG).</w:t>
      </w:r>
      <w:r w:rsidRPr="0046635F">
        <w:rPr>
          <w:rFonts w:ascii="Arial" w:eastAsia="Times New Roman" w:hAnsi="Arial" w:cs="Arial"/>
          <w:color w:val="000000"/>
          <w:sz w:val="24"/>
          <w:szCs w:val="24"/>
        </w:rPr>
        <w:br/>
        <w:t>(3) Supply Air (SA) moisture content to offset the Room Latent Heat Gain (LHG).</w:t>
      </w:r>
      <w:r w:rsidRPr="0046635F">
        <w:rPr>
          <w:rFonts w:ascii="Arial" w:eastAsia="Times New Roman" w:hAnsi="Arial" w:cs="Arial"/>
          <w:color w:val="000000"/>
          <w:sz w:val="24"/>
          <w:szCs w:val="24"/>
        </w:rPr>
        <w:br/>
        <w:t>(4) Total cooling (including ventilation) load across cooling coil in tons refrigeration.</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The heat and moisture content in the Supply Air must be less than the required Room Air heat and moisture content by the amount of the SHG and LHG in the room.</w:t>
      </w:r>
      <w:r w:rsidRPr="0046635F">
        <w:rPr>
          <w:rFonts w:ascii="Arial" w:eastAsia="Times New Roman" w:hAnsi="Arial" w:cs="Arial"/>
          <w:color w:val="000000"/>
          <w:sz w:val="24"/>
          <w:szCs w:val="24"/>
        </w:rPr>
        <w:br/>
        <w:t xml:space="preserve">Air density is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air specific heat is </w:t>
      </w:r>
      <w:proofErr w:type="gramStart"/>
      <w:r w:rsidRPr="0046635F">
        <w:rPr>
          <w:rFonts w:ascii="Arial" w:eastAsia="Times New Roman" w:hAnsi="Arial" w:cs="Arial"/>
          <w:color w:val="000000"/>
          <w:sz w:val="24"/>
          <w:szCs w:val="24"/>
        </w:rPr>
        <w:t xml:space="preserve">0.241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lb.oF</w:t>
      </w:r>
      <w:proofErr w:type="spellEnd"/>
      <w:proofErr w:type="gramEnd"/>
      <w:r w:rsidRPr="0046635F">
        <w:rPr>
          <w:rFonts w:ascii="Arial" w:eastAsia="Times New Roman" w:hAnsi="Arial" w:cs="Arial"/>
          <w:color w:val="000000"/>
          <w:sz w:val="24"/>
          <w:szCs w:val="24"/>
        </w:rPr>
        <w:t xml:space="preserve"> and there are 60 minutes in an hour.</w:t>
      </w:r>
      <w:r w:rsidRPr="0046635F">
        <w:rPr>
          <w:rFonts w:ascii="Arial" w:eastAsia="Times New Roman" w:hAnsi="Arial" w:cs="Arial"/>
          <w:color w:val="000000"/>
          <w:sz w:val="24"/>
          <w:szCs w:val="24"/>
        </w:rPr>
        <w:br/>
      </w:r>
      <w:r w:rsidRPr="0046635F">
        <w:rPr>
          <w:rFonts w:ascii="Arial" w:eastAsia="Times New Roman" w:hAnsi="Arial" w:cs="Arial"/>
          <w:color w:val="FF0000"/>
          <w:sz w:val="24"/>
          <w:szCs w:val="24"/>
        </w:rPr>
        <w:t xml:space="preserve">To convert CFM * 4.5 = </w:t>
      </w:r>
      <w:proofErr w:type="spellStart"/>
      <w:r w:rsidRPr="0046635F">
        <w:rPr>
          <w:rFonts w:ascii="Arial" w:eastAsia="Times New Roman" w:hAnsi="Arial" w:cs="Arial"/>
          <w:color w:val="FF0000"/>
          <w:sz w:val="24"/>
          <w:szCs w:val="24"/>
        </w:rPr>
        <w:t>lbs</w:t>
      </w:r>
      <w:proofErr w:type="spellEnd"/>
      <w:r w:rsidRPr="0046635F">
        <w:rPr>
          <w:rFonts w:ascii="Arial" w:eastAsia="Times New Roman" w:hAnsi="Arial" w:cs="Arial"/>
          <w:color w:val="FF0000"/>
          <w:sz w:val="24"/>
          <w:szCs w:val="24"/>
        </w:rPr>
        <w:t>/hr.</w:t>
      </w:r>
      <w:r w:rsidRPr="0046635F">
        <w:rPr>
          <w:rFonts w:ascii="Arial" w:eastAsia="Times New Roman" w:hAnsi="Arial" w:cs="Arial"/>
          <w:color w:val="000000"/>
          <w:sz w:val="24"/>
          <w:szCs w:val="24"/>
        </w:rPr>
        <w:t xml:space="preserve"> (ft3/min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/ft3 * 60 min/</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w:t>
      </w:r>
      <w:r w:rsidRPr="0046635F">
        <w:rPr>
          <w:rFonts w:ascii="Arial" w:eastAsia="Times New Roman" w:hAnsi="Arial" w:cs="Arial"/>
          <w:color w:val="000000"/>
          <w:sz w:val="24"/>
          <w:szCs w:val="24"/>
        </w:rPr>
        <w:br/>
        <w:t>Heat gain or loss is Mass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or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 </w:t>
      </w:r>
      <w:proofErr w:type="spellStart"/>
      <w:r w:rsidRPr="0046635F">
        <w:rPr>
          <w:rFonts w:ascii="Arial" w:eastAsia="Times New Roman" w:hAnsi="Arial" w:cs="Arial"/>
          <w:color w:val="000000"/>
          <w:sz w:val="24"/>
          <w:szCs w:val="24"/>
        </w:rPr>
        <w:t>spht</w:t>
      </w:r>
      <w:proofErr w:type="spellEnd"/>
      <w:r w:rsidRPr="0046635F">
        <w:rPr>
          <w:rFonts w:ascii="Arial" w:eastAsia="Times New Roman" w:hAnsi="Arial" w:cs="Arial"/>
          <w:color w:val="000000"/>
          <w:sz w:val="24"/>
          <w:szCs w:val="24"/>
        </w:rPr>
        <w:t xml:space="preserve"> * DT where DT is the change in temperature.</w:t>
      </w:r>
      <w:r w:rsidRPr="0046635F">
        <w:rPr>
          <w:rFonts w:ascii="Arial" w:eastAsia="Times New Roman" w:hAnsi="Arial" w:cs="Arial"/>
          <w:color w:val="000000"/>
          <w:sz w:val="24"/>
          <w:szCs w:val="24"/>
        </w:rPr>
        <w:br/>
        <w:t>The factor 1075 is latent heat of condensation for water vapor at 32</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This is a safe high value.</w:t>
      </w:r>
      <w:r w:rsidRPr="0046635F">
        <w:rPr>
          <w:rFonts w:ascii="Arial" w:eastAsia="Times New Roman" w:hAnsi="Arial" w:cs="Arial"/>
          <w:color w:val="000000"/>
          <w:sz w:val="24"/>
          <w:szCs w:val="24"/>
        </w:rPr>
        <w:br/>
        <w:t>Room SHG and LHG</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lastRenderedPageBreak/>
        <w:t>Room Area (A) = 100' * 100' = 10,000 ft2. Room Volume (V) = 10,000 ft2 * 10' = 100,000 ft3.</w:t>
      </w:r>
      <w:r w:rsidRPr="0046635F">
        <w:rPr>
          <w:rFonts w:ascii="Arial" w:eastAsia="Times New Roman" w:hAnsi="Arial" w:cs="Arial"/>
          <w:color w:val="000000"/>
          <w:sz w:val="24"/>
          <w:szCs w:val="24"/>
        </w:rPr>
        <w:br/>
        <w:t>Number of people = 10,000 ft2 / 20 ft2/Person = 500 People</w:t>
      </w:r>
      <w:r w:rsidRPr="0046635F">
        <w:rPr>
          <w:rFonts w:ascii="Arial" w:eastAsia="Times New Roman" w:hAnsi="Arial" w:cs="Arial"/>
          <w:color w:val="000000"/>
          <w:sz w:val="24"/>
          <w:szCs w:val="24"/>
        </w:rPr>
        <w:br/>
        <w:t xml:space="preserve">SHG from People = 500 P * 250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per person = 125,000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LHG from People = 500 P * 200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per person = 100,000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SHG from Lights = 10,000 ft2 * 2.0 w/ft2 * 3.41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 xml:space="preserve">/watt = 68,200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SHG from Receptacles = 10,000 ft2 * 1.0 w/ft2 * 3.41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 xml:space="preserve">/watt = 34,100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SHG through envelope = 89,500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Infiltration = 0.1 ACH = 0.1 * Volume = 0.1 * 100,000 = 10,000 ft3/hour = 166 ft3/min (CFM).</w:t>
      </w:r>
      <w:r w:rsidRPr="0046635F">
        <w:rPr>
          <w:rFonts w:ascii="Arial" w:eastAsia="Times New Roman" w:hAnsi="Arial" w:cs="Arial"/>
          <w:color w:val="000000"/>
          <w:sz w:val="24"/>
          <w:szCs w:val="24"/>
        </w:rPr>
        <w:br/>
        <w:t>Infiltration mass = 10,000 ft3/</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 0.075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/ft3 = 1,000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OA: DB = 95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60%, WB = 83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79</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47.1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0.0218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r w:rsidRPr="0046635F">
        <w:rPr>
          <w:rFonts w:ascii="Arial" w:eastAsia="Times New Roman" w:hAnsi="Arial" w:cs="Arial"/>
          <w:color w:val="000000"/>
          <w:sz w:val="24"/>
          <w:szCs w:val="24"/>
        </w:rPr>
        <w:br/>
        <w:t>RA: DB =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50%, WB = 63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28.3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0.0093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r w:rsidRPr="0046635F">
        <w:rPr>
          <w:rFonts w:ascii="Arial" w:eastAsia="Times New Roman" w:hAnsi="Arial" w:cs="Arial"/>
          <w:color w:val="000000"/>
          <w:sz w:val="24"/>
          <w:szCs w:val="24"/>
        </w:rPr>
        <w:br/>
        <w:t>SHG (</w:t>
      </w:r>
      <w:proofErr w:type="spellStart"/>
      <w:r w:rsidRPr="0046635F">
        <w:rPr>
          <w:rFonts w:ascii="Arial" w:eastAsia="Times New Roman" w:hAnsi="Arial" w:cs="Arial"/>
          <w:color w:val="000000"/>
          <w:sz w:val="24"/>
          <w:szCs w:val="24"/>
        </w:rPr>
        <w:t>infltr</w:t>
      </w:r>
      <w:proofErr w:type="spellEnd"/>
      <w:r w:rsidRPr="0046635F">
        <w:rPr>
          <w:rFonts w:ascii="Arial" w:eastAsia="Times New Roman" w:hAnsi="Arial" w:cs="Arial"/>
          <w:color w:val="000000"/>
          <w:sz w:val="24"/>
          <w:szCs w:val="24"/>
        </w:rPr>
        <w:t xml:space="preserve">) = (166 ft3/min * 4.5)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 0.241 (</w:t>
      </w:r>
      <w:proofErr w:type="spellStart"/>
      <w:r w:rsidRPr="0046635F">
        <w:rPr>
          <w:rFonts w:ascii="Arial" w:eastAsia="Times New Roman" w:hAnsi="Arial" w:cs="Arial"/>
          <w:color w:val="000000"/>
          <w:sz w:val="24"/>
          <w:szCs w:val="24"/>
        </w:rPr>
        <w:t>spht</w:t>
      </w:r>
      <w:proofErr w:type="spellEnd"/>
      <w:r w:rsidRPr="0046635F">
        <w:rPr>
          <w:rFonts w:ascii="Arial" w:eastAsia="Times New Roman" w:hAnsi="Arial" w:cs="Arial"/>
          <w:color w:val="000000"/>
          <w:sz w:val="24"/>
          <w:szCs w:val="24"/>
        </w:rPr>
        <w:t xml:space="preserve">) * (95 - 75) = 7,223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LHG (</w:t>
      </w:r>
      <w:proofErr w:type="spellStart"/>
      <w:r w:rsidRPr="0046635F">
        <w:rPr>
          <w:rFonts w:ascii="Arial" w:eastAsia="Times New Roman" w:hAnsi="Arial" w:cs="Arial"/>
          <w:color w:val="000000"/>
          <w:sz w:val="24"/>
          <w:szCs w:val="24"/>
        </w:rPr>
        <w:t>infltr</w:t>
      </w:r>
      <w:proofErr w:type="spellEnd"/>
      <w:r w:rsidRPr="0046635F">
        <w:rPr>
          <w:rFonts w:ascii="Arial" w:eastAsia="Times New Roman" w:hAnsi="Arial" w:cs="Arial"/>
          <w:color w:val="000000"/>
          <w:sz w:val="24"/>
          <w:szCs w:val="24"/>
        </w:rPr>
        <w:t xml:space="preserve">) = (166 ft3/min * 4.5)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 1040 * (0.0218 - 0.0093) = 97,400 </w:t>
      </w:r>
      <w:proofErr w:type="spellStart"/>
      <w:r w:rsidRPr="0046635F">
        <w:rPr>
          <w:rFonts w:ascii="Arial" w:eastAsia="Times New Roman" w:hAnsi="Arial" w:cs="Arial"/>
          <w:color w:val="000000"/>
          <w:sz w:val="24"/>
          <w:szCs w:val="24"/>
        </w:rPr>
        <w:t>btuhr</w:t>
      </w:r>
      <w:proofErr w:type="spellEnd"/>
      <w:r w:rsidRPr="0046635F">
        <w:rPr>
          <w:rFonts w:ascii="Arial" w:eastAsia="Times New Roman" w:hAnsi="Arial" w:cs="Arial"/>
          <w:color w:val="000000"/>
          <w:sz w:val="24"/>
          <w:szCs w:val="24"/>
        </w:rPr>
        <w:t>.</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Total Room SHG = 125,000 + 68,200 + 34,100 + 89,500 + 7,200 = 324,000 </w:t>
      </w:r>
      <w:proofErr w:type="spellStart"/>
      <w:r w:rsidRPr="0046635F">
        <w:rPr>
          <w:rFonts w:ascii="Arial" w:eastAsia="Times New Roman" w:hAnsi="Arial" w:cs="Arial"/>
          <w:color w:val="000000"/>
          <w:sz w:val="24"/>
          <w:szCs w:val="24"/>
        </w:rPr>
        <w:t>btuhr</w:t>
      </w:r>
      <w:proofErr w:type="spellEnd"/>
      <w:r w:rsidRPr="0046635F">
        <w:rPr>
          <w:rFonts w:ascii="Arial" w:eastAsia="Times New Roman" w:hAnsi="Arial" w:cs="Arial"/>
          <w:color w:val="000000"/>
          <w:sz w:val="24"/>
          <w:szCs w:val="24"/>
        </w:rPr>
        <w:br/>
        <w:t xml:space="preserve">Total Room LHG = 100,000 + 97,400 = 197,400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Supply Air CFM * </w:t>
      </w:r>
      <w:r w:rsidRPr="0046635F">
        <w:rPr>
          <w:rFonts w:ascii="Arial" w:eastAsia="Times New Roman" w:hAnsi="Arial" w:cs="Arial"/>
          <w:color w:val="FF0000"/>
          <w:sz w:val="24"/>
          <w:szCs w:val="24"/>
        </w:rPr>
        <w:t xml:space="preserve">0.075 * 60) </w:t>
      </w:r>
      <w:proofErr w:type="spellStart"/>
      <w:r w:rsidRPr="0046635F">
        <w:rPr>
          <w:rFonts w:ascii="Arial" w:eastAsia="Times New Roman" w:hAnsi="Arial" w:cs="Arial"/>
          <w:color w:val="FF0000"/>
          <w:sz w:val="24"/>
          <w:szCs w:val="24"/>
        </w:rPr>
        <w:t>lbs</w:t>
      </w:r>
      <w:proofErr w:type="spellEnd"/>
      <w:r w:rsidRPr="0046635F">
        <w:rPr>
          <w:rFonts w:ascii="Arial" w:eastAsia="Times New Roman" w:hAnsi="Arial" w:cs="Arial"/>
          <w:color w:val="FF0000"/>
          <w:sz w:val="24"/>
          <w:szCs w:val="24"/>
        </w:rPr>
        <w:t>/</w:t>
      </w:r>
      <w:proofErr w:type="spellStart"/>
      <w:r w:rsidRPr="0046635F">
        <w:rPr>
          <w:rFonts w:ascii="Arial" w:eastAsia="Times New Roman" w:hAnsi="Arial" w:cs="Arial"/>
          <w:color w:val="FF0000"/>
          <w:sz w:val="24"/>
          <w:szCs w:val="24"/>
        </w:rPr>
        <w:t>hr</w:t>
      </w:r>
      <w:proofErr w:type="spellEnd"/>
      <w:r w:rsidRPr="0046635F">
        <w:rPr>
          <w:rFonts w:ascii="Arial" w:eastAsia="Times New Roman" w:hAnsi="Arial" w:cs="Arial"/>
          <w:color w:val="FF0000"/>
          <w:sz w:val="24"/>
          <w:szCs w:val="24"/>
        </w:rPr>
        <w:t xml:space="preserve"> * 0.241</w:t>
      </w:r>
      <w:r w:rsidRPr="0046635F">
        <w:rPr>
          <w:rFonts w:ascii="Arial" w:eastAsia="Times New Roman" w:hAnsi="Arial" w:cs="Arial"/>
          <w:color w:val="000000"/>
          <w:sz w:val="24"/>
          <w:szCs w:val="24"/>
        </w:rPr>
        <w:t> * (T-room - T-supply) = Room Sensible Heat Gain.</w:t>
      </w:r>
      <w:r w:rsidRPr="0046635F">
        <w:rPr>
          <w:rFonts w:ascii="Arial" w:eastAsia="Times New Roman" w:hAnsi="Arial" w:cs="Arial"/>
          <w:color w:val="000000"/>
          <w:sz w:val="24"/>
          <w:szCs w:val="24"/>
        </w:rPr>
        <w:br/>
        <w:t>Supply Air CFM = SHG / (</w:t>
      </w:r>
      <w:r w:rsidRPr="0046635F">
        <w:rPr>
          <w:rFonts w:ascii="Arial" w:eastAsia="Times New Roman" w:hAnsi="Arial" w:cs="Arial"/>
          <w:color w:val="FF0000"/>
          <w:sz w:val="24"/>
          <w:szCs w:val="24"/>
        </w:rPr>
        <w:t>1.08</w:t>
      </w:r>
      <w:r w:rsidRPr="0046635F">
        <w:rPr>
          <w:rFonts w:ascii="Arial" w:eastAsia="Times New Roman" w:hAnsi="Arial" w:cs="Arial"/>
          <w:color w:val="000000"/>
          <w:sz w:val="24"/>
          <w:szCs w:val="24"/>
        </w:rPr>
        <w:t> * (</w:t>
      </w:r>
      <w:proofErr w:type="spellStart"/>
      <w:r w:rsidRPr="0046635F">
        <w:rPr>
          <w:rFonts w:ascii="Arial" w:eastAsia="Times New Roman" w:hAnsi="Arial" w:cs="Arial"/>
          <w:color w:val="000000"/>
          <w:sz w:val="24"/>
          <w:szCs w:val="24"/>
        </w:rPr>
        <w:t>Tr</w:t>
      </w:r>
      <w:proofErr w:type="spellEnd"/>
      <w:r w:rsidRPr="0046635F">
        <w:rPr>
          <w:rFonts w:ascii="Arial" w:eastAsia="Times New Roman" w:hAnsi="Arial" w:cs="Arial"/>
          <w:color w:val="000000"/>
          <w:sz w:val="24"/>
          <w:szCs w:val="24"/>
        </w:rPr>
        <w:t xml:space="preserve"> - </w:t>
      </w:r>
      <w:proofErr w:type="spellStart"/>
      <w:r w:rsidRPr="0046635F">
        <w:rPr>
          <w:rFonts w:ascii="Arial" w:eastAsia="Times New Roman" w:hAnsi="Arial" w:cs="Arial"/>
          <w:color w:val="000000"/>
          <w:sz w:val="24"/>
          <w:szCs w:val="24"/>
        </w:rPr>
        <w:t>Ts</w:t>
      </w:r>
      <w:proofErr w:type="spellEnd"/>
      <w:proofErr w:type="gramStart"/>
      <w:r w:rsidRPr="0046635F">
        <w:rPr>
          <w:rFonts w:ascii="Arial" w:eastAsia="Times New Roman" w:hAnsi="Arial" w:cs="Arial"/>
          <w:color w:val="000000"/>
          <w:sz w:val="24"/>
          <w:szCs w:val="24"/>
        </w:rPr>
        <w:t>) )</w:t>
      </w:r>
      <w:proofErr w:type="gramEnd"/>
      <w:r w:rsidRPr="0046635F">
        <w:rPr>
          <w:rFonts w:ascii="Arial" w:eastAsia="Times New Roman" w:hAnsi="Arial" w:cs="Arial"/>
          <w:color w:val="000000"/>
          <w:sz w:val="24"/>
          <w:szCs w:val="24"/>
        </w:rPr>
        <w:t xml:space="preserve"> = 324,000 / (1.08 * (75 - 55) = 15,000 ft3/min.</w:t>
      </w:r>
      <w:r w:rsidRPr="0046635F">
        <w:rPr>
          <w:rFonts w:ascii="Arial" w:eastAsia="Times New Roman" w:hAnsi="Arial" w:cs="Arial"/>
          <w:color w:val="000000"/>
          <w:sz w:val="24"/>
          <w:szCs w:val="24"/>
        </w:rPr>
        <w:br/>
        <w:t>Supply Air CFM per square foot of floor area = 15,000 ft3/min / 10,000 ft2 = 1.5 CFM/ft2</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Space Area (A) = 100' * 100' = 10,000 ft2. Volume = 10,000 ft2 * 10 </w:t>
      </w:r>
      <w:proofErr w:type="spellStart"/>
      <w:r w:rsidRPr="0046635F">
        <w:rPr>
          <w:rFonts w:ascii="Arial" w:eastAsia="Times New Roman" w:hAnsi="Arial" w:cs="Arial"/>
          <w:color w:val="000000"/>
          <w:sz w:val="24"/>
          <w:szCs w:val="24"/>
        </w:rPr>
        <w:t>ft</w:t>
      </w:r>
      <w:proofErr w:type="spellEnd"/>
      <w:r w:rsidRPr="0046635F">
        <w:rPr>
          <w:rFonts w:ascii="Arial" w:eastAsia="Times New Roman" w:hAnsi="Arial" w:cs="Arial"/>
          <w:color w:val="000000"/>
          <w:sz w:val="24"/>
          <w:szCs w:val="24"/>
        </w:rPr>
        <w:t xml:space="preserve"> = 100,000 ft3.</w:t>
      </w:r>
      <w:r w:rsidRPr="0046635F">
        <w:rPr>
          <w:rFonts w:ascii="Arial" w:eastAsia="Times New Roman" w:hAnsi="Arial" w:cs="Arial"/>
          <w:color w:val="000000"/>
          <w:sz w:val="24"/>
          <w:szCs w:val="24"/>
        </w:rPr>
        <w:br/>
        <w:t xml:space="preserve">Occupancy is </w:t>
      </w:r>
      <w:proofErr w:type="gramStart"/>
      <w:r w:rsidRPr="0046635F">
        <w:rPr>
          <w:rFonts w:ascii="Arial" w:eastAsia="Times New Roman" w:hAnsi="Arial" w:cs="Arial"/>
          <w:color w:val="000000"/>
          <w:sz w:val="24"/>
          <w:szCs w:val="24"/>
        </w:rPr>
        <w:t>20 ft2/Person</w:t>
      </w:r>
      <w:proofErr w:type="gramEnd"/>
      <w:r w:rsidRPr="0046635F">
        <w:rPr>
          <w:rFonts w:ascii="Arial" w:eastAsia="Times New Roman" w:hAnsi="Arial" w:cs="Arial"/>
          <w:color w:val="000000"/>
          <w:sz w:val="24"/>
          <w:szCs w:val="24"/>
        </w:rPr>
        <w:t>. No. of People = 10,000 ft2 / 20 = 500 People.</w:t>
      </w:r>
      <w:r w:rsidRPr="0046635F">
        <w:rPr>
          <w:rFonts w:ascii="Arial" w:eastAsia="Times New Roman" w:hAnsi="Arial" w:cs="Arial"/>
          <w:color w:val="000000"/>
          <w:sz w:val="24"/>
          <w:szCs w:val="24"/>
        </w:rPr>
        <w:br/>
        <w:t xml:space="preserve">Outdoor Air CFM = 500 People * 15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/Person = 7,500 ft3/min. Ratio = 7500/15000 = 0.5.</w:t>
      </w:r>
      <w:r w:rsidRPr="0046635F">
        <w:rPr>
          <w:rFonts w:ascii="Arial" w:eastAsia="Times New Roman" w:hAnsi="Arial" w:cs="Arial"/>
          <w:color w:val="000000"/>
          <w:sz w:val="24"/>
          <w:szCs w:val="24"/>
        </w:rPr>
        <w:br/>
        <w:t>Return Air CFM = SA - OA = 15,000 - 7,500 = 7,500. Ratio = 7500/15000 = 0.5.</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OA: DB = 95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60%, WB = 83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79</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47.1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0.0218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RA: DB =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50%, WB = 63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28.3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0.0093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Mixed Air (MA</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DB = 0.5 * 95 + 0.5 * 75 = 85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WB = 0. 5 * 83 + 0.5 * 63 = 73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r w:rsidRPr="0046635F">
        <w:rPr>
          <w:rFonts w:ascii="Arial" w:eastAsia="Times New Roman" w:hAnsi="Arial" w:cs="Arial"/>
          <w:color w:val="000000"/>
          <w:sz w:val="24"/>
          <w:szCs w:val="24"/>
        </w:rPr>
        <w:br/>
        <w:t xml:space="preserve">H = 0. 5 * 47.1 + 0.5 * 28.3 = 37.7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/lb</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 xml:space="preserve">W = 0.5 * 0.0218 + 0.5 * 0.0093 = 0.015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r w:rsidRPr="0046635F">
        <w:rPr>
          <w:rFonts w:ascii="Arial" w:eastAsia="Times New Roman" w:hAnsi="Arial" w:cs="Arial"/>
          <w:color w:val="000000"/>
          <w:sz w:val="24"/>
          <w:szCs w:val="24"/>
        </w:rPr>
        <w:br/>
        <w:t>DP = 68</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(from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chart)</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The Mixed Air (or Cooling Coil entering air) at 85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and 68</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has to be cooled to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(Cooling Coil leaving Air). Since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leaving air is less than 68</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entering air, the leaving air is saturated. So leaving air is saturated (RH = 100%) and WB = DP = DB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Cooling Coil leaving air H = 23.2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and W = 0.0091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to </w:t>
      </w:r>
      <w:r w:rsidRPr="0046635F">
        <w:rPr>
          <w:rFonts w:ascii="Arial" w:eastAsia="Times New Roman" w:hAnsi="Arial" w:cs="Arial"/>
          <w:color w:val="000000"/>
          <w:sz w:val="24"/>
          <w:szCs w:val="24"/>
        </w:rPr>
        <w:lastRenderedPageBreak/>
        <w:t>offset Room Sensible Heat Gain (SHG). But the leaving air at DP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and W = 0.0091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may not be enough to offset the Room Latent Heat Gain (LHG). So determine the required W and DB to offset LHG.</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The Room Latent Heat </w:t>
      </w:r>
      <w:proofErr w:type="gramStart"/>
      <w:r w:rsidRPr="0046635F">
        <w:rPr>
          <w:rFonts w:ascii="Arial" w:eastAsia="Times New Roman" w:hAnsi="Arial" w:cs="Arial"/>
          <w:color w:val="000000"/>
          <w:sz w:val="24"/>
          <w:szCs w:val="24"/>
        </w:rPr>
        <w:t>Gain(</w:t>
      </w:r>
      <w:proofErr w:type="gramEnd"/>
      <w:r w:rsidRPr="0046635F">
        <w:rPr>
          <w:rFonts w:ascii="Arial" w:eastAsia="Times New Roman" w:hAnsi="Arial" w:cs="Arial"/>
          <w:color w:val="000000"/>
          <w:sz w:val="24"/>
          <w:szCs w:val="24"/>
        </w:rPr>
        <w:t xml:space="preserve">LHG) is = 197,400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br/>
        <w:t>(CFM * 4.5) * (W-room - W-supply) * 1060 = Room Latent Heat Gain. W-supply is unknown.</w:t>
      </w:r>
      <w:r w:rsidRPr="0046635F">
        <w:rPr>
          <w:rFonts w:ascii="Arial" w:eastAsia="Times New Roman" w:hAnsi="Arial" w:cs="Arial"/>
          <w:color w:val="000000"/>
          <w:sz w:val="24"/>
          <w:szCs w:val="24"/>
        </w:rPr>
        <w:br/>
        <w:t xml:space="preserve">CFM has been calculated as 15,000 ft3. The factor 4.5 converts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to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The factor 1060 is the latent heat of condensation for water vapor at about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to 45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r w:rsidRPr="0046635F">
        <w:rPr>
          <w:rFonts w:ascii="Arial" w:eastAsia="Times New Roman" w:hAnsi="Arial" w:cs="Arial"/>
          <w:color w:val="000000"/>
          <w:sz w:val="24"/>
          <w:szCs w:val="24"/>
        </w:rPr>
        <w:br/>
        <w:t xml:space="preserve">67,500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 (0.0093 -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1060 = 197,400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 xml:space="preserve">/hr. 362.5 * (0.0093 -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 1</w:t>
      </w:r>
      <w:r w:rsidRPr="0046635F">
        <w:rPr>
          <w:rFonts w:ascii="Arial" w:eastAsia="Times New Roman" w:hAnsi="Arial" w:cs="Arial"/>
          <w:color w:val="000000"/>
          <w:sz w:val="24"/>
          <w:szCs w:val="24"/>
        </w:rPr>
        <w:br/>
        <w:t>3.37 – 362.5*</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1.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2.37/362.5 = 0.0066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/lb. At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0.0066 and RH = 100%, the DB = WB = DP = 47</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So the mixed air has to be cooled to 47</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and then reheated to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Required cooling coil leaving air condition is</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DB = WB = DP = 47oF, RH = 100%, W = 0.0066, H = 18.7</w:t>
      </w:r>
      <w:r w:rsidRPr="0046635F">
        <w:rPr>
          <w:rFonts w:ascii="Arial" w:eastAsia="Times New Roman" w:hAnsi="Arial" w:cs="Arial"/>
          <w:color w:val="000000"/>
          <w:sz w:val="24"/>
          <w:szCs w:val="24"/>
        </w:rPr>
        <w:br/>
        <w:t>Cooling Coil Load =</w:t>
      </w:r>
      <w:r w:rsidRPr="0046635F">
        <w:rPr>
          <w:rFonts w:ascii="Arial" w:eastAsia="Times New Roman" w:hAnsi="Arial" w:cs="Arial"/>
          <w:color w:val="000000"/>
          <w:sz w:val="24"/>
          <w:szCs w:val="24"/>
        </w:rPr>
        <w:br/>
        <w:t>15,000 ft3/min * 4.5 * (H-</w:t>
      </w:r>
      <w:proofErr w:type="spellStart"/>
      <w:r w:rsidRPr="0046635F">
        <w:rPr>
          <w:rFonts w:ascii="Arial" w:eastAsia="Times New Roman" w:hAnsi="Arial" w:cs="Arial"/>
          <w:color w:val="000000"/>
          <w:sz w:val="24"/>
          <w:szCs w:val="24"/>
        </w:rPr>
        <w:t>entg</w:t>
      </w:r>
      <w:proofErr w:type="spellEnd"/>
      <w:r w:rsidRPr="0046635F">
        <w:rPr>
          <w:rFonts w:ascii="Arial" w:eastAsia="Times New Roman" w:hAnsi="Arial" w:cs="Arial"/>
          <w:color w:val="000000"/>
          <w:sz w:val="24"/>
          <w:szCs w:val="24"/>
        </w:rPr>
        <w:t xml:space="preserve"> - H-</w:t>
      </w:r>
      <w:proofErr w:type="spellStart"/>
      <w:r w:rsidRPr="0046635F">
        <w:rPr>
          <w:rFonts w:ascii="Arial" w:eastAsia="Times New Roman" w:hAnsi="Arial" w:cs="Arial"/>
          <w:color w:val="000000"/>
          <w:sz w:val="24"/>
          <w:szCs w:val="24"/>
        </w:rPr>
        <w:t>lvg</w:t>
      </w:r>
      <w:proofErr w:type="spellEnd"/>
      <w:r w:rsidRPr="0046635F">
        <w:rPr>
          <w:rFonts w:ascii="Arial" w:eastAsia="Times New Roman" w:hAnsi="Arial" w:cs="Arial"/>
          <w:color w:val="000000"/>
          <w:sz w:val="24"/>
          <w:szCs w:val="24"/>
        </w:rPr>
        <w:t xml:space="preserve">) = 15000 * 4.5 * (37.7 - 18.7) = 1,282,500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1 Ton cooling = 12,000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 Cooling Load Tons = 1,282,500 / 12,000 = 107 tons.</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SH cooling = 15,000 * 4.5 * 0.241 * (85 - 47) = 615,600</w:t>
      </w:r>
      <w:r w:rsidRPr="0046635F">
        <w:rPr>
          <w:rFonts w:ascii="Arial" w:eastAsia="Times New Roman" w:hAnsi="Arial" w:cs="Arial"/>
          <w:color w:val="000000"/>
          <w:sz w:val="24"/>
          <w:szCs w:val="24"/>
        </w:rPr>
        <w:br/>
        <w:t>LH cooling = 15,000 * 4.5 * 1060 * (0.015 - 0.0066) = 601,020.</w:t>
      </w:r>
      <w:r w:rsidRPr="0046635F">
        <w:rPr>
          <w:rFonts w:ascii="Arial" w:eastAsia="Times New Roman" w:hAnsi="Arial" w:cs="Arial"/>
          <w:color w:val="000000"/>
          <w:sz w:val="24"/>
          <w:szCs w:val="24"/>
        </w:rPr>
        <w:br/>
        <w:t>TH cooling = SH + LH = 1,216,620</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The air leaving the cooling coil at 47</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must be reheated to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p>
    <w:p w:rsidR="0046635F" w:rsidRPr="0046635F" w:rsidRDefault="0046635F" w:rsidP="0046635F">
      <w:pPr>
        <w:shd w:val="clear" w:color="auto" w:fill="FFFFFF"/>
        <w:spacing w:after="300" w:line="346" w:lineRule="atLeast"/>
        <w:ind w:left="600"/>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Re-Heat load = 15,000 ft3/min* 4.5 * </w:t>
      </w:r>
      <w:proofErr w:type="spellStart"/>
      <w:r w:rsidRPr="0046635F">
        <w:rPr>
          <w:rFonts w:ascii="Arial" w:eastAsia="Times New Roman" w:hAnsi="Arial" w:cs="Arial"/>
          <w:color w:val="000000"/>
          <w:sz w:val="24"/>
          <w:szCs w:val="24"/>
        </w:rPr>
        <w:t>spht</w:t>
      </w:r>
      <w:proofErr w:type="spellEnd"/>
      <w:r w:rsidRPr="0046635F">
        <w:rPr>
          <w:rFonts w:ascii="Arial" w:eastAsia="Times New Roman" w:hAnsi="Arial" w:cs="Arial"/>
          <w:color w:val="000000"/>
          <w:sz w:val="24"/>
          <w:szCs w:val="24"/>
        </w:rPr>
        <w:t xml:space="preserve"> * (55 - 47) = 67,500*0.241*8 = 130,140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Notes:</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Cooling Coil (CC) Apparatus Dew Point (ADP) and CC Bypass Factor (BF) were not considered in the previous case. BF is a ratio of the quantity of air that passes through the coil without coming into contact with the coil cooling or heating surface to the quantity of air that is cooled by the coil surface. BF = 0.2 means that 20% of the air passing through the coil was not heated or cooled. ADP is the coil (average contact surface) temperature. If the ADP is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and BF = 0 (100% efficiency), the air can be cooled to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If the BF = 0.2, ADP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and the coil entering DB is 85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the average temperature of the air leaving the coil will not reach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It is going to be approximately 55 + BF * (85 - 55) = 61</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So to get </w:t>
      </w:r>
      <w:proofErr w:type="gramStart"/>
      <w:r w:rsidRPr="0046635F">
        <w:rPr>
          <w:rFonts w:ascii="Arial" w:eastAsia="Times New Roman" w:hAnsi="Arial" w:cs="Arial"/>
          <w:color w:val="000000"/>
          <w:sz w:val="24"/>
          <w:szCs w:val="24"/>
        </w:rPr>
        <w:t>an</w:t>
      </w:r>
      <w:proofErr w:type="gramEnd"/>
      <w:r w:rsidRPr="0046635F">
        <w:rPr>
          <w:rFonts w:ascii="Arial" w:eastAsia="Times New Roman" w:hAnsi="Arial" w:cs="Arial"/>
          <w:color w:val="000000"/>
          <w:sz w:val="24"/>
          <w:szCs w:val="24"/>
        </w:rPr>
        <w:t xml:space="preserve"> coil leaving air temperature of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with a coil BF of 0.2, the ADP has to be about 50</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lastRenderedPageBreak/>
        <w:t>A coil is made up of tubes through which passes Hot Water (HW) for heating or Chilled Water (CHW) for cooling. There is heat transfer from the HW or CHW to the air passing over it. The tubes do not provide enough surface area to transfer heat from the HW or CHW to the air. To increase the surface area of the coil, fins (typically aluminum) are attached to the tubes (typically copper). The greater the number of rows of tubes (varies from 1 to 10) and fins per inch (varies from 6 to 14) the greater the amount of surface are between air and water. The greater the number of tubes the greater the water pressure drop (PD) and subsequently pump horsepower required. The greater the number of tubes and fins per inch the greater the air pressure drop (PD) and subsequently fan horsepower required.</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77CC"/>
          <w:sz w:val="24"/>
          <w:szCs w:val="24"/>
        </w:rPr>
        <w:drawing>
          <wp:inline distT="0" distB="0" distL="0" distR="0" wp14:anchorId="78BBC942" wp14:editId="5724CFC7">
            <wp:extent cx="6877050" cy="1828800"/>
            <wp:effectExtent l="0" t="0" r="0" b="0"/>
            <wp:docPr id="19" name="Picture 19" descr="http://energy-models.com/sites/all/files/resize/advanced-pages-30988/psychrometrics-19-722x192.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ergy-models.com/sites/all/files/resize/advanced-pages-30988/psychrometrics-19-722x192.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77050" cy="1828800"/>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In the example the Cooling Coil (CC) Entering Air Temp (EAT) is 85oF and the required Leaving Air Temp (LAT) was 55oF but this had to be lowered to 47</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in order to remove enough moisture to offset the room LHG. So the coil ADP has to be less than 47</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If the coil ADP = 44</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then what is the coil BF?</w:t>
      </w:r>
    </w:p>
    <w:p w:rsidR="0046635F" w:rsidRPr="0046635F" w:rsidRDefault="0046635F" w:rsidP="0046635F">
      <w:pPr>
        <w:shd w:val="clear" w:color="auto" w:fill="FFFFFF"/>
        <w:spacing w:after="30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BF = </w:t>
      </w:r>
      <w:proofErr w:type="gramStart"/>
      <w:r w:rsidRPr="0046635F">
        <w:rPr>
          <w:rFonts w:ascii="Arial" w:eastAsia="Times New Roman" w:hAnsi="Arial" w:cs="Arial"/>
          <w:color w:val="000000"/>
          <w:sz w:val="24"/>
          <w:szCs w:val="24"/>
        </w:rPr>
        <w:t>( LAT</w:t>
      </w:r>
      <w:proofErr w:type="gramEnd"/>
      <w:r w:rsidRPr="0046635F">
        <w:rPr>
          <w:rFonts w:ascii="Arial" w:eastAsia="Times New Roman" w:hAnsi="Arial" w:cs="Arial"/>
          <w:color w:val="000000"/>
          <w:sz w:val="24"/>
          <w:szCs w:val="24"/>
        </w:rPr>
        <w:t xml:space="preserve"> - ADP ) / ( EAT - ADP ) = (47-44)/(85-44) = 0.075. The coil is 92.5% efficient. This requires a high number of rows and fins per inch (FPI).</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For a pressurized office building with 1 person per 150 ft2 and no infiltration, the room LHG due to people is low and the percent outdoor air is usually between 10% and 20%. Unless there are internal processes (kitchenettes, </w:t>
      </w:r>
      <w:proofErr w:type="spellStart"/>
      <w:r w:rsidRPr="0046635F">
        <w:rPr>
          <w:rFonts w:ascii="Arial" w:eastAsia="Times New Roman" w:hAnsi="Arial" w:cs="Arial"/>
          <w:color w:val="000000"/>
          <w:sz w:val="24"/>
          <w:szCs w:val="24"/>
        </w:rPr>
        <w:t>etc</w:t>
      </w:r>
      <w:proofErr w:type="spellEnd"/>
      <w:r w:rsidRPr="0046635F">
        <w:rPr>
          <w:rFonts w:ascii="Arial" w:eastAsia="Times New Roman" w:hAnsi="Arial" w:cs="Arial"/>
          <w:color w:val="000000"/>
          <w:sz w:val="24"/>
          <w:szCs w:val="24"/>
        </w:rPr>
        <w:t>) that add latent heat, a cooling supply air of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is usually adequate to remove the room LHG and no reheat is required. The coil ADP in such a case is usually about 53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p>
    <w:p w:rsidR="0046635F" w:rsidRPr="0046635F" w:rsidRDefault="0046635F" w:rsidP="0046635F">
      <w:pPr>
        <w:shd w:val="clear" w:color="auto" w:fill="FFFFFF"/>
        <w:spacing w:after="0" w:line="346" w:lineRule="atLeast"/>
        <w:ind w:left="600"/>
        <w:rPr>
          <w:rFonts w:ascii="Arial" w:eastAsia="Times New Roman" w:hAnsi="Arial" w:cs="Arial"/>
          <w:color w:val="000000"/>
          <w:sz w:val="24"/>
          <w:szCs w:val="24"/>
        </w:rPr>
      </w:pPr>
      <w:r w:rsidRPr="0046635F">
        <w:rPr>
          <w:rFonts w:ascii="Arial" w:eastAsia="Times New Roman" w:hAnsi="Arial" w:cs="Arial"/>
          <w:b/>
          <w:bCs/>
          <w:color w:val="000000"/>
          <w:sz w:val="24"/>
          <w:szCs w:val="24"/>
        </w:rPr>
        <w:t>12.</w:t>
      </w:r>
      <w:r w:rsidRPr="0046635F">
        <w:rPr>
          <w:rFonts w:ascii="Arial" w:eastAsia="Times New Roman" w:hAnsi="Arial" w:cs="Arial"/>
          <w:color w:val="000000"/>
          <w:sz w:val="24"/>
          <w:szCs w:val="24"/>
        </w:rPr>
        <w:t> An office space is 100' x 100' x 10'.</w:t>
      </w:r>
      <w:r w:rsidRPr="0046635F">
        <w:rPr>
          <w:rFonts w:ascii="Arial" w:eastAsia="Times New Roman" w:hAnsi="Arial" w:cs="Arial"/>
          <w:color w:val="000000"/>
          <w:sz w:val="24"/>
          <w:szCs w:val="24"/>
        </w:rPr>
        <w:br/>
        <w:t>Room Air (RA) must be maintained at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and 50% RH.</w:t>
      </w:r>
      <w:r w:rsidRPr="0046635F">
        <w:rPr>
          <w:rFonts w:ascii="Arial" w:eastAsia="Times New Roman" w:hAnsi="Arial" w:cs="Arial"/>
          <w:color w:val="000000"/>
          <w:sz w:val="24"/>
          <w:szCs w:val="24"/>
        </w:rPr>
        <w:br/>
        <w:t>Outdoor Air (OA) condition is 95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DB and 60% RH.</w:t>
      </w:r>
      <w:r w:rsidRPr="0046635F">
        <w:rPr>
          <w:rFonts w:ascii="Arial" w:eastAsia="Times New Roman" w:hAnsi="Arial" w:cs="Arial"/>
          <w:color w:val="000000"/>
          <w:sz w:val="24"/>
          <w:szCs w:val="24"/>
        </w:rPr>
        <w:br/>
        <w:t xml:space="preserve">Sensible Heat Gain (SHG) through the walls, windows and roof is 89,500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Summer infiltration is zero air changes per hour (building is pressurized)</w:t>
      </w:r>
      <w:r w:rsidRPr="0046635F">
        <w:rPr>
          <w:rFonts w:ascii="Arial" w:eastAsia="Times New Roman" w:hAnsi="Arial" w:cs="Arial"/>
          <w:color w:val="000000"/>
          <w:sz w:val="24"/>
          <w:szCs w:val="24"/>
        </w:rPr>
        <w:br/>
        <w:t>Lighting density is 2.0 watts/ft2</w:t>
      </w:r>
      <w:r w:rsidRPr="0046635F">
        <w:rPr>
          <w:rFonts w:ascii="Arial" w:eastAsia="Times New Roman" w:hAnsi="Arial" w:cs="Arial"/>
          <w:color w:val="000000"/>
          <w:sz w:val="24"/>
          <w:szCs w:val="24"/>
        </w:rPr>
        <w:br/>
      </w:r>
      <w:r w:rsidRPr="0046635F">
        <w:rPr>
          <w:rFonts w:ascii="Arial" w:eastAsia="Times New Roman" w:hAnsi="Arial" w:cs="Arial"/>
          <w:color w:val="000000"/>
          <w:sz w:val="24"/>
          <w:szCs w:val="24"/>
        </w:rPr>
        <w:lastRenderedPageBreak/>
        <w:t>Receptacle (equipment connected to wall sockets) density is 1.0 watts/ft2</w:t>
      </w:r>
      <w:r w:rsidRPr="0046635F">
        <w:rPr>
          <w:rFonts w:ascii="Arial" w:eastAsia="Times New Roman" w:hAnsi="Arial" w:cs="Arial"/>
          <w:color w:val="000000"/>
          <w:sz w:val="24"/>
          <w:szCs w:val="24"/>
        </w:rPr>
        <w:br/>
        <w:t>ASHRAE-Standard 62-2001 occupancy density for a classroom is 143 ft2/Person</w:t>
      </w:r>
      <w:r w:rsidRPr="0046635F">
        <w:rPr>
          <w:rFonts w:ascii="Arial" w:eastAsia="Times New Roman" w:hAnsi="Arial" w:cs="Arial"/>
          <w:color w:val="000000"/>
          <w:sz w:val="24"/>
          <w:szCs w:val="24"/>
        </w:rPr>
        <w:br/>
        <w:t xml:space="preserve">ASHRAE-Standard 62-2001 occupancy ventilation air is 20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 xml:space="preserve"> (ft3/min) per person.</w:t>
      </w:r>
      <w:r w:rsidRPr="0046635F">
        <w:rPr>
          <w:rFonts w:ascii="Arial" w:eastAsia="Times New Roman" w:hAnsi="Arial" w:cs="Arial"/>
          <w:color w:val="000000"/>
          <w:sz w:val="24"/>
          <w:szCs w:val="24"/>
        </w:rPr>
        <w:br/>
      </w:r>
      <w:proofErr w:type="spellStart"/>
      <w:r w:rsidRPr="0046635F">
        <w:rPr>
          <w:rFonts w:ascii="Arial" w:eastAsia="Times New Roman" w:hAnsi="Arial" w:cs="Arial"/>
          <w:color w:val="000000"/>
          <w:sz w:val="24"/>
          <w:szCs w:val="24"/>
        </w:rPr>
        <w:t>Sensibe</w:t>
      </w:r>
      <w:proofErr w:type="spellEnd"/>
      <w:r w:rsidRPr="0046635F">
        <w:rPr>
          <w:rFonts w:ascii="Arial" w:eastAsia="Times New Roman" w:hAnsi="Arial" w:cs="Arial"/>
          <w:color w:val="000000"/>
          <w:sz w:val="24"/>
          <w:szCs w:val="24"/>
        </w:rPr>
        <w:t xml:space="preserve"> Heat Gain (SHG) by each person is 250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 xml:space="preserve">Latent Heat Gain (LHG) by each person is 200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Use LHG (evaporation / condensation) of 1075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for all air temperatures</w:t>
      </w:r>
      <w:r w:rsidRPr="0046635F">
        <w:rPr>
          <w:rFonts w:ascii="Arial" w:eastAsia="Times New Roman" w:hAnsi="Arial" w:cs="Arial"/>
          <w:color w:val="000000"/>
          <w:sz w:val="24"/>
          <w:szCs w:val="24"/>
        </w:rPr>
        <w:br/>
        <w:t>The air must be supplied at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so that air reaching occupants is close to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r w:rsidRPr="0046635F">
        <w:rPr>
          <w:rFonts w:ascii="Arial" w:eastAsia="Times New Roman" w:hAnsi="Arial" w:cs="Arial"/>
          <w:color w:val="000000"/>
          <w:sz w:val="24"/>
          <w:szCs w:val="24"/>
        </w:rPr>
        <w:br/>
        <w:t>Calculate</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(1) Room Sensible Heat Gain (SHG) and Latent Heat Gain (LHG).</w:t>
      </w:r>
      <w:r w:rsidRPr="0046635F">
        <w:rPr>
          <w:rFonts w:ascii="Arial" w:eastAsia="Times New Roman" w:hAnsi="Arial" w:cs="Arial"/>
          <w:color w:val="000000"/>
          <w:sz w:val="24"/>
          <w:szCs w:val="24"/>
        </w:rPr>
        <w:br/>
        <w:t>(2) Supply Air (SA) quantity CFM (Cubic Feet per Minute or ft3/min) at 55oF to offset the Room Sensible Heat Gain (SHG).</w:t>
      </w:r>
      <w:r w:rsidRPr="0046635F">
        <w:rPr>
          <w:rFonts w:ascii="Arial" w:eastAsia="Times New Roman" w:hAnsi="Arial" w:cs="Arial"/>
          <w:color w:val="000000"/>
          <w:sz w:val="24"/>
          <w:szCs w:val="24"/>
        </w:rPr>
        <w:br/>
        <w:t>(3) Supply Air (SA) moisture content to offset the Room Latent Heat Gain (LHG).</w:t>
      </w:r>
      <w:r w:rsidRPr="0046635F">
        <w:rPr>
          <w:rFonts w:ascii="Arial" w:eastAsia="Times New Roman" w:hAnsi="Arial" w:cs="Arial"/>
          <w:color w:val="000000"/>
          <w:sz w:val="24"/>
          <w:szCs w:val="24"/>
        </w:rPr>
        <w:br/>
        <w:t>(4) Total cooling (including ventilation) load across cooling coil in tons refrigeration.</w:t>
      </w:r>
      <w:r w:rsidRPr="0046635F">
        <w:rPr>
          <w:rFonts w:ascii="Arial" w:eastAsia="Times New Roman" w:hAnsi="Arial" w:cs="Arial"/>
          <w:color w:val="000000"/>
          <w:sz w:val="24"/>
          <w:szCs w:val="24"/>
        </w:rPr>
        <w:br/>
        <w:t>(5) Apparatus Dew Point (ADP) given Bypass Factor (BF) = 0.2</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Room Area (A) = 100' * 100' = 10,000 ft2. Room Volume (V) = 10,000 ft2 * 10' = 100,000 ft3.</w:t>
      </w:r>
      <w:r w:rsidRPr="0046635F">
        <w:rPr>
          <w:rFonts w:ascii="Arial" w:eastAsia="Times New Roman" w:hAnsi="Arial" w:cs="Arial"/>
          <w:color w:val="000000"/>
          <w:sz w:val="24"/>
          <w:szCs w:val="24"/>
        </w:rPr>
        <w:br/>
        <w:t>Number of people = 10,000 ft2 / 143 ft2/Person = 70 People</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SHG from People = 70 P * 250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per person = 17,500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 xml:space="preserve">LHG from People = 70 P * 200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t xml:space="preserve"> per person = 14,000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SHG from Lights = 10,000 ft2 * 2.0 w/ft2 * 3.41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 xml:space="preserve">/watt = 68,200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SHG from Receptacles = 10,000 ft2 * 1.0 w/ft2 * 3.41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 xml:space="preserve">/watt = 34,100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 xml:space="preserve">SHG through envelope = 89,500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 Infiltration = 0. SHG (</w:t>
      </w:r>
      <w:proofErr w:type="spellStart"/>
      <w:r w:rsidRPr="0046635F">
        <w:rPr>
          <w:rFonts w:ascii="Arial" w:eastAsia="Times New Roman" w:hAnsi="Arial" w:cs="Arial"/>
          <w:color w:val="000000"/>
          <w:sz w:val="24"/>
          <w:szCs w:val="24"/>
        </w:rPr>
        <w:t>infltr</w:t>
      </w:r>
      <w:proofErr w:type="spellEnd"/>
      <w:r w:rsidRPr="0046635F">
        <w:rPr>
          <w:rFonts w:ascii="Arial" w:eastAsia="Times New Roman" w:hAnsi="Arial" w:cs="Arial"/>
          <w:color w:val="000000"/>
          <w:sz w:val="24"/>
          <w:szCs w:val="24"/>
        </w:rPr>
        <w:t>) = 0. LHG (</w:t>
      </w:r>
      <w:proofErr w:type="spellStart"/>
      <w:r w:rsidRPr="0046635F">
        <w:rPr>
          <w:rFonts w:ascii="Arial" w:eastAsia="Times New Roman" w:hAnsi="Arial" w:cs="Arial"/>
          <w:color w:val="000000"/>
          <w:sz w:val="24"/>
          <w:szCs w:val="24"/>
        </w:rPr>
        <w:t>infltr</w:t>
      </w:r>
      <w:proofErr w:type="spellEnd"/>
      <w:r w:rsidRPr="0046635F">
        <w:rPr>
          <w:rFonts w:ascii="Arial" w:eastAsia="Times New Roman" w:hAnsi="Arial" w:cs="Arial"/>
          <w:color w:val="000000"/>
          <w:sz w:val="24"/>
          <w:szCs w:val="24"/>
        </w:rPr>
        <w:t>) = 0</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Total Room SHG = 17,500 + 68,200 + 34,100 + 89,500 = 209,300 </w:t>
      </w:r>
      <w:proofErr w:type="spellStart"/>
      <w:r w:rsidRPr="0046635F">
        <w:rPr>
          <w:rFonts w:ascii="Arial" w:eastAsia="Times New Roman" w:hAnsi="Arial" w:cs="Arial"/>
          <w:color w:val="000000"/>
          <w:sz w:val="24"/>
          <w:szCs w:val="24"/>
        </w:rPr>
        <w:t>btuhr</w:t>
      </w:r>
      <w:proofErr w:type="spellEnd"/>
      <w:r w:rsidRPr="0046635F">
        <w:rPr>
          <w:rFonts w:ascii="Arial" w:eastAsia="Times New Roman" w:hAnsi="Arial" w:cs="Arial"/>
          <w:color w:val="000000"/>
          <w:sz w:val="24"/>
          <w:szCs w:val="24"/>
        </w:rPr>
        <w:br/>
        <w:t xml:space="preserve">Total Room LHG = 14,000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Supply Air </w:t>
      </w:r>
      <w:r w:rsidRPr="0046635F">
        <w:rPr>
          <w:rFonts w:ascii="Arial" w:eastAsia="Times New Roman" w:hAnsi="Arial" w:cs="Arial"/>
          <w:color w:val="FF0000"/>
          <w:sz w:val="24"/>
          <w:szCs w:val="24"/>
        </w:rPr>
        <w:t>CFM = SHG / (1.08 * (</w:t>
      </w:r>
      <w:proofErr w:type="spellStart"/>
      <w:r w:rsidRPr="0046635F">
        <w:rPr>
          <w:rFonts w:ascii="Arial" w:eastAsia="Times New Roman" w:hAnsi="Arial" w:cs="Arial"/>
          <w:color w:val="FF0000"/>
          <w:sz w:val="24"/>
          <w:szCs w:val="24"/>
        </w:rPr>
        <w:t>Tr</w:t>
      </w:r>
      <w:proofErr w:type="spellEnd"/>
      <w:r w:rsidRPr="0046635F">
        <w:rPr>
          <w:rFonts w:ascii="Arial" w:eastAsia="Times New Roman" w:hAnsi="Arial" w:cs="Arial"/>
          <w:color w:val="FF0000"/>
          <w:sz w:val="24"/>
          <w:szCs w:val="24"/>
        </w:rPr>
        <w:t xml:space="preserve"> – </w:t>
      </w:r>
      <w:proofErr w:type="spellStart"/>
      <w:r w:rsidRPr="0046635F">
        <w:rPr>
          <w:rFonts w:ascii="Arial" w:eastAsia="Times New Roman" w:hAnsi="Arial" w:cs="Arial"/>
          <w:color w:val="FF0000"/>
          <w:sz w:val="24"/>
          <w:szCs w:val="24"/>
        </w:rPr>
        <w:t>Ts</w:t>
      </w:r>
      <w:proofErr w:type="spellEnd"/>
      <w:proofErr w:type="gramStart"/>
      <w:r w:rsidRPr="0046635F">
        <w:rPr>
          <w:rFonts w:ascii="Arial" w:eastAsia="Times New Roman" w:hAnsi="Arial" w:cs="Arial"/>
          <w:color w:val="FF0000"/>
          <w:sz w:val="24"/>
          <w:szCs w:val="24"/>
        </w:rPr>
        <w:t>) )</w:t>
      </w:r>
      <w:proofErr w:type="gramEnd"/>
      <w:r w:rsidRPr="0046635F">
        <w:rPr>
          <w:rFonts w:ascii="Arial" w:eastAsia="Times New Roman" w:hAnsi="Arial" w:cs="Arial"/>
          <w:color w:val="000000"/>
          <w:sz w:val="24"/>
          <w:szCs w:val="24"/>
        </w:rPr>
        <w:t> = 209,300 / (1.08 * (75 – 55) = 9,690 ft3/min.</w:t>
      </w:r>
      <w:r w:rsidRPr="0046635F">
        <w:rPr>
          <w:rFonts w:ascii="Arial" w:eastAsia="Times New Roman" w:hAnsi="Arial" w:cs="Arial"/>
          <w:color w:val="000000"/>
          <w:sz w:val="24"/>
          <w:szCs w:val="24"/>
        </w:rPr>
        <w:br/>
        <w:t>Supply Air CFM per square foot of floor area = 9,700 ft3/min / 10,000 ft2 = 0.97 CFM/ft2</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Outdoor Air CFM = 70 People * 20 </w:t>
      </w:r>
      <w:proofErr w:type="spellStart"/>
      <w:r w:rsidRPr="0046635F">
        <w:rPr>
          <w:rFonts w:ascii="Arial" w:eastAsia="Times New Roman" w:hAnsi="Arial" w:cs="Arial"/>
          <w:color w:val="000000"/>
          <w:sz w:val="24"/>
          <w:szCs w:val="24"/>
        </w:rPr>
        <w:t>cfm</w:t>
      </w:r>
      <w:proofErr w:type="spellEnd"/>
      <w:r w:rsidRPr="0046635F">
        <w:rPr>
          <w:rFonts w:ascii="Arial" w:eastAsia="Times New Roman" w:hAnsi="Arial" w:cs="Arial"/>
          <w:color w:val="000000"/>
          <w:sz w:val="24"/>
          <w:szCs w:val="24"/>
        </w:rPr>
        <w:t>/Person = 1,400 ft3/min. Ratio = 1400/9690 = 0.14.</w:t>
      </w:r>
      <w:r w:rsidRPr="0046635F">
        <w:rPr>
          <w:rFonts w:ascii="Arial" w:eastAsia="Times New Roman" w:hAnsi="Arial" w:cs="Arial"/>
          <w:color w:val="000000"/>
          <w:sz w:val="24"/>
          <w:szCs w:val="24"/>
        </w:rPr>
        <w:br/>
        <w:t>Return Air CFM = SA - OA = 9,690 - 1,400 = 8,290. Ratio = 8290/9690 = 0.86.</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OA: DB = 95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60%, WB = 83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79</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47.1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0.0218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br/>
        <w:t>RA: DB = 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50%, WB = 63</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DP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H = 28.3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W = 0.0093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p>
    <w:p w:rsidR="0046635F" w:rsidRPr="0046635F" w:rsidRDefault="0046635F" w:rsidP="0046635F">
      <w:pPr>
        <w:shd w:val="clear" w:color="auto" w:fill="FFFFFF"/>
        <w:spacing w:after="0" w:line="346" w:lineRule="atLeast"/>
        <w:ind w:left="600"/>
        <w:rPr>
          <w:rFonts w:ascii="Arial" w:eastAsia="Times New Roman" w:hAnsi="Arial" w:cs="Arial"/>
          <w:color w:val="000000"/>
          <w:sz w:val="24"/>
          <w:szCs w:val="24"/>
        </w:rPr>
      </w:pPr>
      <w:r w:rsidRPr="0046635F">
        <w:rPr>
          <w:rFonts w:ascii="Arial" w:eastAsia="Times New Roman" w:hAnsi="Arial" w:cs="Arial"/>
          <w:color w:val="000000"/>
          <w:sz w:val="24"/>
          <w:szCs w:val="24"/>
        </w:rPr>
        <w:t>Mixed Air (MA</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DB = 0.14 * 95 + 0.86 * 75 = 77.8</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WB = 0. 14 * 83 + 0.86 * 63 = 65.8</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r w:rsidRPr="0046635F">
        <w:rPr>
          <w:rFonts w:ascii="Arial" w:eastAsia="Times New Roman" w:hAnsi="Arial" w:cs="Arial"/>
          <w:color w:val="000000"/>
          <w:sz w:val="24"/>
          <w:szCs w:val="24"/>
        </w:rPr>
        <w:br/>
        <w:t xml:space="preserve">H = 0. 14 * 47.1 + 0.86 * 28.3 = 30.9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/lb. DP = 61</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(from </w:t>
      </w:r>
      <w:proofErr w:type="spellStart"/>
      <w:r w:rsidRPr="0046635F">
        <w:rPr>
          <w:rFonts w:ascii="Arial" w:eastAsia="Times New Roman" w:hAnsi="Arial" w:cs="Arial"/>
          <w:color w:val="000000"/>
          <w:sz w:val="24"/>
          <w:szCs w:val="24"/>
        </w:rPr>
        <w:t>psychrometric</w:t>
      </w:r>
      <w:proofErr w:type="spellEnd"/>
      <w:r w:rsidRPr="0046635F">
        <w:rPr>
          <w:rFonts w:ascii="Arial" w:eastAsia="Times New Roman" w:hAnsi="Arial" w:cs="Arial"/>
          <w:color w:val="000000"/>
          <w:sz w:val="24"/>
          <w:szCs w:val="24"/>
        </w:rPr>
        <w:t xml:space="preserve"> chart).</w:t>
      </w:r>
      <w:r w:rsidRPr="0046635F">
        <w:rPr>
          <w:rFonts w:ascii="Arial" w:eastAsia="Times New Roman" w:hAnsi="Arial" w:cs="Arial"/>
          <w:color w:val="000000"/>
          <w:sz w:val="24"/>
          <w:szCs w:val="24"/>
        </w:rPr>
        <w:br/>
        <w:t xml:space="preserve">W = 0.14 * 0.0218 + 0.86 * 0.0093 = 0.0112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lastRenderedPageBreak/>
        <w:t>Leaving air is saturated (RH = 100%) and WB = DP = DB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Cooling Coil leaving air H = 23.2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lb</w:t>
      </w:r>
      <w:proofErr w:type="spellEnd"/>
      <w:r w:rsidRPr="0046635F">
        <w:rPr>
          <w:rFonts w:ascii="Arial" w:eastAsia="Times New Roman" w:hAnsi="Arial" w:cs="Arial"/>
          <w:color w:val="000000"/>
          <w:sz w:val="24"/>
          <w:szCs w:val="24"/>
        </w:rPr>
        <w:t xml:space="preserve"> and W = 0.0091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/lb.</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Check if leaving air at DP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and W = 0.0091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 is not be enough to offset the Room Latent Heat Gain (LHG). So determine the required W and DB to offset LHG.</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The Room Latent Heat </w:t>
      </w:r>
      <w:proofErr w:type="gramStart"/>
      <w:r w:rsidRPr="0046635F">
        <w:rPr>
          <w:rFonts w:ascii="Arial" w:eastAsia="Times New Roman" w:hAnsi="Arial" w:cs="Arial"/>
          <w:color w:val="000000"/>
          <w:sz w:val="24"/>
          <w:szCs w:val="24"/>
        </w:rPr>
        <w:t>Gain(</w:t>
      </w:r>
      <w:proofErr w:type="gramEnd"/>
      <w:r w:rsidRPr="0046635F">
        <w:rPr>
          <w:rFonts w:ascii="Arial" w:eastAsia="Times New Roman" w:hAnsi="Arial" w:cs="Arial"/>
          <w:color w:val="000000"/>
          <w:sz w:val="24"/>
          <w:szCs w:val="24"/>
        </w:rPr>
        <w:t xml:space="preserve">LHG) is = 14,000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w:t>
      </w:r>
      <w:proofErr w:type="spellStart"/>
      <w:r w:rsidRPr="0046635F">
        <w:rPr>
          <w:rFonts w:ascii="Arial" w:eastAsia="Times New Roman" w:hAnsi="Arial" w:cs="Arial"/>
          <w:color w:val="000000"/>
          <w:sz w:val="24"/>
          <w:szCs w:val="24"/>
        </w:rPr>
        <w:t>hr</w:t>
      </w:r>
      <w:proofErr w:type="spellEnd"/>
      <w:r w:rsidRPr="0046635F">
        <w:rPr>
          <w:rFonts w:ascii="Arial" w:eastAsia="Times New Roman" w:hAnsi="Arial" w:cs="Arial"/>
          <w:color w:val="000000"/>
          <w:sz w:val="24"/>
          <w:szCs w:val="24"/>
        </w:rPr>
        <w:br/>
        <w:t>(CFM * 4.5) * (W-room - W-supply) * 1075 = Room LHG.</w:t>
      </w:r>
      <w:r w:rsidRPr="0046635F">
        <w:rPr>
          <w:rFonts w:ascii="Arial" w:eastAsia="Times New Roman" w:hAnsi="Arial" w:cs="Arial"/>
          <w:color w:val="000000"/>
          <w:sz w:val="24"/>
          <w:szCs w:val="24"/>
        </w:rPr>
        <w:br/>
        <w:t>The factor 1075 is latent heat of condensation for water vapor at 32</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This is a safe high value.</w:t>
      </w:r>
      <w:r w:rsidRPr="0046635F">
        <w:rPr>
          <w:rFonts w:ascii="Arial" w:eastAsia="Times New Roman" w:hAnsi="Arial" w:cs="Arial"/>
          <w:color w:val="000000"/>
          <w:sz w:val="24"/>
          <w:szCs w:val="24"/>
        </w:rPr>
        <w:br/>
        <w:t>CFM * 4840 * (W-room - W-supply) = LHG. W-supply is unknown. CFM is 9,690 ft3.</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9690 * 4840 * (0.0093 -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14,000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 xml:space="preserve">/hr. 3350 * (0.0093 -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 1</w:t>
      </w:r>
      <w:r w:rsidRPr="0046635F">
        <w:rPr>
          <w:rFonts w:ascii="Arial" w:eastAsia="Times New Roman" w:hAnsi="Arial" w:cs="Arial"/>
          <w:color w:val="000000"/>
          <w:sz w:val="24"/>
          <w:szCs w:val="24"/>
        </w:rPr>
        <w:br/>
        <w:t>31.15 - 3350*</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1.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30.15/3350 = 0.0089 </w:t>
      </w:r>
      <w:proofErr w:type="spellStart"/>
      <w:r w:rsidRPr="0046635F">
        <w:rPr>
          <w:rFonts w:ascii="Arial" w:eastAsia="Times New Roman" w:hAnsi="Arial" w:cs="Arial"/>
          <w:color w:val="000000"/>
          <w:sz w:val="24"/>
          <w:szCs w:val="24"/>
        </w:rPr>
        <w:t>lbs</w:t>
      </w:r>
      <w:proofErr w:type="spellEnd"/>
      <w:r w:rsidRPr="0046635F">
        <w:rPr>
          <w:rFonts w:ascii="Arial" w:eastAsia="Times New Roman" w:hAnsi="Arial" w:cs="Arial"/>
          <w:color w:val="000000"/>
          <w:sz w:val="24"/>
          <w:szCs w:val="24"/>
        </w:rPr>
        <w:t xml:space="preserve">/lb. At </w:t>
      </w:r>
      <w:proofErr w:type="spellStart"/>
      <w:r w:rsidRPr="0046635F">
        <w:rPr>
          <w:rFonts w:ascii="Arial" w:eastAsia="Times New Roman" w:hAnsi="Arial" w:cs="Arial"/>
          <w:color w:val="000000"/>
          <w:sz w:val="24"/>
          <w:szCs w:val="24"/>
        </w:rPr>
        <w:t>Ws</w:t>
      </w:r>
      <w:proofErr w:type="spellEnd"/>
      <w:r w:rsidRPr="0046635F">
        <w:rPr>
          <w:rFonts w:ascii="Arial" w:eastAsia="Times New Roman" w:hAnsi="Arial" w:cs="Arial"/>
          <w:color w:val="000000"/>
          <w:sz w:val="24"/>
          <w:szCs w:val="24"/>
        </w:rPr>
        <w:t xml:space="preserve"> = 0.0089 and RH = 100%, the DB = WB = DP = 55oF. So CC-LAT DB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 xml:space="preserve">F </w:t>
      </w:r>
      <w:proofErr w:type="gramStart"/>
      <w:r w:rsidRPr="0046635F">
        <w:rPr>
          <w:rFonts w:ascii="Arial" w:eastAsia="Times New Roman" w:hAnsi="Arial" w:cs="Arial"/>
          <w:color w:val="000000"/>
          <w:sz w:val="24"/>
          <w:szCs w:val="24"/>
        </w:rPr>
        <w:t>( =</w:t>
      </w:r>
      <w:proofErr w:type="gramEnd"/>
      <w:r w:rsidRPr="0046635F">
        <w:rPr>
          <w:rFonts w:ascii="Arial" w:eastAsia="Times New Roman" w:hAnsi="Arial" w:cs="Arial"/>
          <w:color w:val="000000"/>
          <w:sz w:val="24"/>
          <w:szCs w:val="24"/>
        </w:rPr>
        <w:t xml:space="preserve"> WB = DP) is just right for dehumidifying.</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Required cooling coil leaving air condition is</w:t>
      </w:r>
      <w:proofErr w:type="gramStart"/>
      <w:r w:rsidRPr="0046635F">
        <w:rPr>
          <w:rFonts w:ascii="Arial" w:eastAsia="Times New Roman" w:hAnsi="Arial" w:cs="Arial"/>
          <w:color w:val="000000"/>
          <w:sz w:val="24"/>
          <w:szCs w:val="24"/>
        </w:rPr>
        <w:t>:</w:t>
      </w:r>
      <w:proofErr w:type="gramEnd"/>
      <w:r w:rsidRPr="0046635F">
        <w:rPr>
          <w:rFonts w:ascii="Arial" w:eastAsia="Times New Roman" w:hAnsi="Arial" w:cs="Arial"/>
          <w:color w:val="000000"/>
          <w:sz w:val="24"/>
          <w:szCs w:val="24"/>
        </w:rPr>
        <w:br/>
        <w:t>DB = WB = DP = 55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 RH = 100%, W = 0.0093, H = 23.3</w:t>
      </w:r>
      <w:r w:rsidRPr="0046635F">
        <w:rPr>
          <w:rFonts w:ascii="Arial" w:eastAsia="Times New Roman" w:hAnsi="Arial" w:cs="Arial"/>
          <w:color w:val="000000"/>
          <w:sz w:val="24"/>
          <w:szCs w:val="24"/>
        </w:rPr>
        <w:br/>
        <w:t>Cooling Coil Load =</w:t>
      </w:r>
      <w:r w:rsidRPr="0046635F">
        <w:rPr>
          <w:rFonts w:ascii="Arial" w:eastAsia="Times New Roman" w:hAnsi="Arial" w:cs="Arial"/>
          <w:color w:val="000000"/>
          <w:sz w:val="24"/>
          <w:szCs w:val="24"/>
        </w:rPr>
        <w:br/>
        <w:t>9690 ft3/min * 4.5 * (H-</w:t>
      </w:r>
      <w:proofErr w:type="spellStart"/>
      <w:r w:rsidRPr="0046635F">
        <w:rPr>
          <w:rFonts w:ascii="Arial" w:eastAsia="Times New Roman" w:hAnsi="Arial" w:cs="Arial"/>
          <w:color w:val="000000"/>
          <w:sz w:val="24"/>
          <w:szCs w:val="24"/>
        </w:rPr>
        <w:t>entg</w:t>
      </w:r>
      <w:proofErr w:type="spellEnd"/>
      <w:r w:rsidRPr="0046635F">
        <w:rPr>
          <w:rFonts w:ascii="Arial" w:eastAsia="Times New Roman" w:hAnsi="Arial" w:cs="Arial"/>
          <w:color w:val="000000"/>
          <w:sz w:val="24"/>
          <w:szCs w:val="24"/>
        </w:rPr>
        <w:t xml:space="preserve"> - H-</w:t>
      </w:r>
      <w:proofErr w:type="spellStart"/>
      <w:r w:rsidRPr="0046635F">
        <w:rPr>
          <w:rFonts w:ascii="Arial" w:eastAsia="Times New Roman" w:hAnsi="Arial" w:cs="Arial"/>
          <w:color w:val="000000"/>
          <w:sz w:val="24"/>
          <w:szCs w:val="24"/>
        </w:rPr>
        <w:t>lvg</w:t>
      </w:r>
      <w:proofErr w:type="spellEnd"/>
      <w:r w:rsidRPr="0046635F">
        <w:rPr>
          <w:rFonts w:ascii="Arial" w:eastAsia="Times New Roman" w:hAnsi="Arial" w:cs="Arial"/>
          <w:color w:val="000000"/>
          <w:sz w:val="24"/>
          <w:szCs w:val="24"/>
        </w:rPr>
        <w:t xml:space="preserve">) = 9690 * 4.5 * (37.7 - 23.3) = 627,910 </w:t>
      </w:r>
      <w:proofErr w:type="spellStart"/>
      <w:r w:rsidRPr="0046635F">
        <w:rPr>
          <w:rFonts w:ascii="Arial" w:eastAsia="Times New Roman" w:hAnsi="Arial" w:cs="Arial"/>
          <w:color w:val="000000"/>
          <w:sz w:val="24"/>
          <w:szCs w:val="24"/>
        </w:rPr>
        <w:t>btu</w:t>
      </w:r>
      <w:proofErr w:type="spellEnd"/>
      <w:r w:rsidRPr="0046635F">
        <w:rPr>
          <w:rFonts w:ascii="Arial" w:eastAsia="Times New Roman" w:hAnsi="Arial" w:cs="Arial"/>
          <w:color w:val="000000"/>
          <w:sz w:val="24"/>
          <w:szCs w:val="24"/>
        </w:rPr>
        <w:t>/hr.</w:t>
      </w:r>
      <w:r w:rsidRPr="0046635F">
        <w:rPr>
          <w:rFonts w:ascii="Arial" w:eastAsia="Times New Roman" w:hAnsi="Arial" w:cs="Arial"/>
          <w:color w:val="000000"/>
          <w:sz w:val="24"/>
          <w:szCs w:val="24"/>
        </w:rPr>
        <w:br/>
        <w:t>Cooling Load Tons = 627,910 / 12,000 = 52 tons.</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SH cooling = 9690 * 1.08 * (85 - 55) = 313,956</w:t>
      </w:r>
      <w:r w:rsidRPr="0046635F">
        <w:rPr>
          <w:rFonts w:ascii="Arial" w:eastAsia="Times New Roman" w:hAnsi="Arial" w:cs="Arial"/>
          <w:color w:val="000000"/>
          <w:sz w:val="24"/>
          <w:szCs w:val="24"/>
        </w:rPr>
        <w:br/>
        <w:t>LH cooling = 9690 * 4840 * (0.015 - 0.0093) = 281,398.</w:t>
      </w:r>
      <w:r w:rsidRPr="0046635F">
        <w:rPr>
          <w:rFonts w:ascii="Arial" w:eastAsia="Times New Roman" w:hAnsi="Arial" w:cs="Arial"/>
          <w:color w:val="000000"/>
          <w:sz w:val="24"/>
          <w:szCs w:val="24"/>
        </w:rPr>
        <w:br/>
        <w:t>TH cooling = SH + LH = 595,354</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color w:val="000000"/>
          <w:sz w:val="24"/>
          <w:szCs w:val="24"/>
        </w:rPr>
        <w:t xml:space="preserve">Bypass Factor (BF) = 0.2 = (Coil leaving DB - </w:t>
      </w:r>
      <w:proofErr w:type="gramStart"/>
      <w:r w:rsidRPr="0046635F">
        <w:rPr>
          <w:rFonts w:ascii="Arial" w:eastAsia="Times New Roman" w:hAnsi="Arial" w:cs="Arial"/>
          <w:color w:val="000000"/>
          <w:sz w:val="24"/>
          <w:szCs w:val="24"/>
        </w:rPr>
        <w:t>ADP )</w:t>
      </w:r>
      <w:proofErr w:type="gramEnd"/>
      <w:r w:rsidRPr="0046635F">
        <w:rPr>
          <w:rFonts w:ascii="Arial" w:eastAsia="Times New Roman" w:hAnsi="Arial" w:cs="Arial"/>
          <w:color w:val="000000"/>
          <w:sz w:val="24"/>
          <w:szCs w:val="24"/>
        </w:rPr>
        <w:t xml:space="preserve"> / (Coil entering DB - ADP) =</w:t>
      </w:r>
      <w:r w:rsidRPr="0046635F">
        <w:rPr>
          <w:rFonts w:ascii="Arial" w:eastAsia="Times New Roman" w:hAnsi="Arial" w:cs="Arial"/>
          <w:color w:val="000000"/>
          <w:sz w:val="24"/>
          <w:szCs w:val="24"/>
        </w:rPr>
        <w:br/>
        <w:t>(55 - ADP) / (85 - ADP) = 0.2.     55 - ADP = 0.2*85 - 0.2*ADP</w:t>
      </w:r>
      <w:r w:rsidRPr="0046635F">
        <w:rPr>
          <w:rFonts w:ascii="Arial" w:eastAsia="Times New Roman" w:hAnsi="Arial" w:cs="Arial"/>
          <w:color w:val="000000"/>
          <w:sz w:val="24"/>
          <w:szCs w:val="24"/>
        </w:rPr>
        <w:br/>
        <w:t>55 - 17 = ADP -0.2*ADP.</w:t>
      </w:r>
      <w:r w:rsidRPr="0046635F">
        <w:rPr>
          <w:rFonts w:ascii="Arial" w:eastAsia="Times New Roman" w:hAnsi="Arial" w:cs="Arial"/>
          <w:color w:val="000000"/>
          <w:sz w:val="24"/>
          <w:szCs w:val="24"/>
        </w:rPr>
        <w:br/>
        <w:t>ADP = 47.5</w:t>
      </w:r>
      <w:r w:rsidRPr="0046635F">
        <w:rPr>
          <w:rFonts w:ascii="Arial" w:eastAsia="Times New Roman" w:hAnsi="Arial" w:cs="Arial"/>
          <w:color w:val="000000"/>
          <w:sz w:val="18"/>
          <w:szCs w:val="18"/>
          <w:vertAlign w:val="superscript"/>
        </w:rPr>
        <w:t>o</w:t>
      </w:r>
      <w:r w:rsidRPr="0046635F">
        <w:rPr>
          <w:rFonts w:ascii="Arial" w:eastAsia="Times New Roman" w:hAnsi="Arial" w:cs="Arial"/>
          <w:color w:val="000000"/>
          <w:sz w:val="24"/>
          <w:szCs w:val="24"/>
        </w:rPr>
        <w:t>F</w:t>
      </w:r>
    </w:p>
    <w:p w:rsidR="0046635F" w:rsidRPr="0046635F" w:rsidRDefault="00F15F57" w:rsidP="0046635F">
      <w:pPr>
        <w:numPr>
          <w:ilvl w:val="0"/>
          <w:numId w:val="4"/>
        </w:numPr>
        <w:shd w:val="clear" w:color="auto" w:fill="FFFFFF"/>
        <w:spacing w:after="0" w:line="346" w:lineRule="atLeast"/>
        <w:ind w:left="312"/>
        <w:rPr>
          <w:rFonts w:ascii="Arial" w:eastAsia="Times New Roman" w:hAnsi="Arial" w:cs="Arial"/>
          <w:color w:val="000000"/>
          <w:sz w:val="24"/>
          <w:szCs w:val="24"/>
        </w:rPr>
      </w:pPr>
      <w:hyperlink r:id="rId59" w:history="1">
        <w:r w:rsidR="0046635F" w:rsidRPr="0046635F">
          <w:rPr>
            <w:rFonts w:ascii="Arial" w:eastAsia="Times New Roman" w:hAnsi="Arial" w:cs="Arial"/>
            <w:color w:val="0077CC"/>
            <w:sz w:val="24"/>
            <w:szCs w:val="24"/>
            <w:u w:val="single"/>
          </w:rPr>
          <w:t>Course 1 Lesson</w:t>
        </w:r>
      </w:hyperlink>
    </w:p>
    <w:p w:rsidR="0046635F" w:rsidRPr="0046635F" w:rsidRDefault="0046635F" w:rsidP="0046635F">
      <w:pPr>
        <w:shd w:val="clear" w:color="auto" w:fill="FFFFFF"/>
        <w:spacing w:before="450" w:after="150" w:line="240" w:lineRule="atLeast"/>
        <w:outlineLvl w:val="1"/>
        <w:rPr>
          <w:rFonts w:ascii="proxima-nova" w:eastAsia="Times New Roman" w:hAnsi="proxima-nova" w:cs="Arial"/>
          <w:b/>
          <w:bCs/>
          <w:color w:val="333333"/>
          <w:sz w:val="39"/>
          <w:szCs w:val="39"/>
        </w:rPr>
      </w:pPr>
      <w:r w:rsidRPr="0046635F">
        <w:rPr>
          <w:rFonts w:ascii="proxima-nova" w:eastAsia="Times New Roman" w:hAnsi="proxima-nova" w:cs="Arial"/>
          <w:b/>
          <w:bCs/>
          <w:color w:val="333333"/>
          <w:sz w:val="39"/>
          <w:szCs w:val="39"/>
        </w:rPr>
        <w:t>About the Author</w:t>
      </w:r>
    </w:p>
    <w:p w:rsidR="0046635F" w:rsidRPr="0046635F" w:rsidRDefault="0046635F" w:rsidP="0046635F">
      <w:pPr>
        <w:shd w:val="clear" w:color="auto" w:fill="FFFFFF"/>
        <w:spacing w:after="0" w:line="346" w:lineRule="atLeast"/>
        <w:rPr>
          <w:rFonts w:ascii="Arial" w:eastAsia="Times New Roman" w:hAnsi="Arial" w:cs="Arial"/>
          <w:color w:val="000000"/>
          <w:sz w:val="24"/>
          <w:szCs w:val="24"/>
        </w:rPr>
      </w:pPr>
      <w:r w:rsidRPr="0046635F">
        <w:rPr>
          <w:rFonts w:ascii="Arial" w:eastAsia="Times New Roman" w:hAnsi="Arial" w:cs="Arial"/>
          <w:noProof/>
          <w:color w:val="000000"/>
          <w:sz w:val="24"/>
          <w:szCs w:val="24"/>
        </w:rPr>
        <w:drawing>
          <wp:inline distT="0" distB="0" distL="0" distR="0" wp14:anchorId="3A43E73A" wp14:editId="5A0A5F0E">
            <wp:extent cx="952500" cy="952500"/>
            <wp:effectExtent l="0" t="0" r="0" b="0"/>
            <wp:docPr id="20" name="Picture 20" descr="Varki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kie Thoma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635F" w:rsidRPr="0046635F" w:rsidRDefault="0046635F" w:rsidP="0046635F">
      <w:pPr>
        <w:shd w:val="clear" w:color="auto" w:fill="FFFFFF"/>
        <w:spacing w:after="0" w:line="346" w:lineRule="atLeast"/>
        <w:textAlignment w:val="center"/>
        <w:rPr>
          <w:rFonts w:ascii="Arial" w:eastAsia="Times New Roman" w:hAnsi="Arial" w:cs="Arial"/>
          <w:b/>
          <w:bCs/>
          <w:color w:val="333333"/>
          <w:sz w:val="29"/>
          <w:szCs w:val="29"/>
        </w:rPr>
      </w:pPr>
      <w:proofErr w:type="spellStart"/>
      <w:r w:rsidRPr="0046635F">
        <w:rPr>
          <w:rFonts w:ascii="Arial" w:eastAsia="Times New Roman" w:hAnsi="Arial" w:cs="Arial"/>
          <w:b/>
          <w:bCs/>
          <w:color w:val="333333"/>
          <w:sz w:val="29"/>
          <w:szCs w:val="29"/>
        </w:rPr>
        <w:t>Varkie</w:t>
      </w:r>
      <w:proofErr w:type="spellEnd"/>
      <w:r w:rsidRPr="0046635F">
        <w:rPr>
          <w:rFonts w:ascii="Arial" w:eastAsia="Times New Roman" w:hAnsi="Arial" w:cs="Arial"/>
          <w:b/>
          <w:bCs/>
          <w:color w:val="333333"/>
          <w:sz w:val="29"/>
          <w:szCs w:val="29"/>
        </w:rPr>
        <w:t xml:space="preserve"> C. Thomas, Ph.D., P.E. Research Professor College of Architecture Illinois Institute of Technology Chicago, Illinois, USA</w:t>
      </w:r>
    </w:p>
    <w:p w:rsidR="0046635F" w:rsidRPr="0046635F" w:rsidRDefault="0046635F" w:rsidP="0046635F">
      <w:pPr>
        <w:shd w:val="clear" w:color="auto" w:fill="FFFFFF"/>
        <w:spacing w:after="300" w:line="346" w:lineRule="atLeast"/>
        <w:rPr>
          <w:rFonts w:ascii="Arial" w:eastAsia="Times New Roman" w:hAnsi="Arial" w:cs="Arial"/>
          <w:color w:val="666666"/>
          <w:sz w:val="24"/>
          <w:szCs w:val="24"/>
        </w:rPr>
      </w:pPr>
      <w:proofErr w:type="spellStart"/>
      <w:r w:rsidRPr="0046635F">
        <w:rPr>
          <w:rFonts w:ascii="Arial" w:eastAsia="Times New Roman" w:hAnsi="Arial" w:cs="Arial"/>
          <w:color w:val="666666"/>
          <w:sz w:val="24"/>
          <w:szCs w:val="24"/>
        </w:rPr>
        <w:t>Varkie</w:t>
      </w:r>
      <w:proofErr w:type="spellEnd"/>
      <w:r w:rsidRPr="0046635F">
        <w:rPr>
          <w:rFonts w:ascii="Arial" w:eastAsia="Times New Roman" w:hAnsi="Arial" w:cs="Arial"/>
          <w:color w:val="666666"/>
          <w:sz w:val="24"/>
          <w:szCs w:val="24"/>
        </w:rPr>
        <w:t xml:space="preserve"> Thomas taught graduate courses in Energy Efficient Building Design, Building Energy Performance Analysis and advised doctoral candidates (1996-2008) as an </w:t>
      </w:r>
      <w:r w:rsidRPr="0046635F">
        <w:rPr>
          <w:rFonts w:ascii="Arial" w:eastAsia="Times New Roman" w:hAnsi="Arial" w:cs="Arial"/>
          <w:color w:val="666666"/>
          <w:sz w:val="24"/>
          <w:szCs w:val="24"/>
        </w:rPr>
        <w:lastRenderedPageBreak/>
        <w:t>Adjunct Professor at Illinois Institute of Technology (IIT) from SOM. He is currently a Research Professor with the Ph.D. program at IIT. He was a member of the UN Technical Program to China in 1991 and a Visiting Professor from Purdue in Malaysia in 1996/97 funded by the World Bank.</w:t>
      </w:r>
    </w:p>
    <w:p w:rsidR="0046635F" w:rsidRPr="0046635F" w:rsidRDefault="0046635F" w:rsidP="0046635F">
      <w:pPr>
        <w:shd w:val="clear" w:color="auto" w:fill="FFFFFF"/>
        <w:spacing w:after="300" w:line="346" w:lineRule="atLeast"/>
        <w:rPr>
          <w:rFonts w:ascii="Arial" w:eastAsia="Times New Roman" w:hAnsi="Arial" w:cs="Arial"/>
          <w:color w:val="666666"/>
          <w:sz w:val="24"/>
          <w:szCs w:val="24"/>
        </w:rPr>
      </w:pPr>
      <w:r w:rsidRPr="0046635F">
        <w:rPr>
          <w:rFonts w:ascii="Arial" w:eastAsia="Times New Roman" w:hAnsi="Arial" w:cs="Arial"/>
          <w:color w:val="666666"/>
          <w:sz w:val="24"/>
          <w:szCs w:val="24"/>
        </w:rPr>
        <w:t>Academic: B.Sc. (Honors) in Mathematics from St. Xavier’s College Bombay University; Post-Graduate Diploma in Environmental Engineering from London South Bank University; Post-Graduate Diploma (with Distinction) and Ph.D. in Industrial Management from Strathclyde University Glasgow. Registered Professional Engineer (P.E.) and Certified Energy Manager (CEM - Association. of Energy Engineers).</w:t>
      </w:r>
    </w:p>
    <w:p w:rsidR="0046635F" w:rsidRPr="0046635F" w:rsidRDefault="0046635F" w:rsidP="0046635F">
      <w:pPr>
        <w:pBdr>
          <w:bottom w:val="single" w:sz="6" w:space="1" w:color="auto"/>
        </w:pBdr>
        <w:spacing w:after="0" w:line="240" w:lineRule="auto"/>
        <w:jc w:val="center"/>
        <w:rPr>
          <w:rFonts w:ascii="Arial" w:eastAsia="Times New Roman" w:hAnsi="Arial" w:cs="Arial"/>
          <w:vanish/>
          <w:sz w:val="16"/>
          <w:szCs w:val="16"/>
        </w:rPr>
      </w:pPr>
      <w:r w:rsidRPr="0046635F">
        <w:rPr>
          <w:rFonts w:ascii="Arial" w:eastAsia="Times New Roman" w:hAnsi="Arial" w:cs="Arial"/>
          <w:vanish/>
          <w:sz w:val="16"/>
          <w:szCs w:val="16"/>
        </w:rPr>
        <w:t>Top of Form</w:t>
      </w:r>
    </w:p>
    <w:p w:rsidR="0046635F" w:rsidRPr="0046635F" w:rsidRDefault="0046635F" w:rsidP="0046635F">
      <w:pPr>
        <w:shd w:val="clear" w:color="auto" w:fill="FFFFFF"/>
        <w:spacing w:after="0" w:line="346" w:lineRule="atLeast"/>
        <w:jc w:val="center"/>
        <w:rPr>
          <w:rFonts w:ascii="Verdana" w:eastAsia="Times New Roman" w:hAnsi="Verdana" w:cs="Arial"/>
          <w:color w:val="CCCCCC"/>
          <w:sz w:val="24"/>
          <w:szCs w:val="24"/>
        </w:rPr>
      </w:pPr>
      <w:r w:rsidRPr="0046635F">
        <w:rPr>
          <w:rFonts w:ascii="Verdana" w:eastAsia="Times New Roman" w:hAnsi="Verdana" w:cs="Arial"/>
          <w:b/>
          <w:bCs/>
          <w:color w:val="808080"/>
          <w:sz w:val="24"/>
          <w:szCs w:val="24"/>
        </w:rPr>
        <w:t> Sign up to get more HVAC course content available by email only.</w:t>
      </w:r>
    </w:p>
    <w:p w:rsidR="0046635F" w:rsidRPr="0046635F" w:rsidRDefault="0046635F" w:rsidP="0046635F">
      <w:pPr>
        <w:shd w:val="clear" w:color="auto" w:fill="FFFFFF"/>
        <w:spacing w:after="0" w:line="346" w:lineRule="atLeast"/>
        <w:rPr>
          <w:rFonts w:ascii="Verdana" w:eastAsia="Times New Roman" w:hAnsi="Verdana" w:cs="Arial"/>
          <w:color w:val="CCCCCC"/>
          <w:sz w:val="17"/>
          <w:szCs w:val="17"/>
        </w:rPr>
      </w:pPr>
      <w:r w:rsidRPr="0046635F">
        <w:rPr>
          <w:rFonts w:ascii="Verdana" w:eastAsia="Times New Roman" w:hAnsi="Verdana" w:cs="Arial"/>
          <w:color w:val="CCCCCC"/>
          <w:sz w:val="17"/>
          <w:szCs w:val="17"/>
        </w:rPr>
        <w:t>Email:</w:t>
      </w:r>
    </w:p>
    <w:p w:rsidR="0046635F" w:rsidRPr="0046635F" w:rsidRDefault="0046635F" w:rsidP="0046635F">
      <w:pPr>
        <w:shd w:val="clear" w:color="auto" w:fill="FFFFFF"/>
        <w:spacing w:after="0" w:line="346" w:lineRule="atLeast"/>
        <w:rPr>
          <w:rFonts w:ascii="Verdana" w:eastAsia="Times New Roman" w:hAnsi="Verdana" w:cs="Arial"/>
          <w:color w:val="CCCCCC"/>
          <w:sz w:val="17"/>
          <w:szCs w:val="17"/>
        </w:rPr>
      </w:pPr>
      <w:r w:rsidRPr="0046635F">
        <w:rPr>
          <w:rFonts w:ascii="Verdana" w:eastAsia="Times New Roman" w:hAnsi="Verdana" w:cs="Arial"/>
          <w:color w:val="CCCCCC"/>
          <w:sz w:val="17"/>
          <w:szCs w:val="17"/>
        </w:rPr>
        <w:object w:dxaOrig="225" w:dyaOrig="225">
          <v:shape id="_x0000_i1035" type="#_x0000_t75" style="width:1in;height:18.15pt" o:ole="">
            <v:imagedata r:id="rId61" o:title=""/>
          </v:shape>
          <w:control r:id="rId62" w:name="DefaultOcxName1" w:shapeid="_x0000_i1035"/>
        </w:object>
      </w:r>
    </w:p>
    <w:p w:rsidR="0046635F" w:rsidRPr="0046635F" w:rsidRDefault="0046635F" w:rsidP="0046635F">
      <w:pPr>
        <w:shd w:val="clear" w:color="auto" w:fill="FFFFFF"/>
        <w:spacing w:after="0" w:line="346" w:lineRule="atLeast"/>
        <w:jc w:val="center"/>
        <w:rPr>
          <w:rFonts w:ascii="Verdana" w:eastAsia="Times New Roman" w:hAnsi="Verdana" w:cs="Arial"/>
          <w:color w:val="CCCCCC"/>
          <w:sz w:val="17"/>
          <w:szCs w:val="17"/>
        </w:rPr>
      </w:pPr>
      <w:r w:rsidRPr="0046635F">
        <w:rPr>
          <w:rFonts w:ascii="Verdana" w:eastAsia="Times New Roman" w:hAnsi="Verdana" w:cs="Arial"/>
          <w:color w:val="CCCCCC"/>
          <w:sz w:val="17"/>
          <w:szCs w:val="17"/>
        </w:rPr>
        <w:object w:dxaOrig="225" w:dyaOrig="225">
          <v:shape id="_x0000_i1037" type="#_x0000_t75" style="width:1in;height:1in" o:ole="">
            <v:imagedata r:id="rId63" o:title=""/>
          </v:shape>
          <w:control r:id="rId64" w:name="DefaultOcxName2" w:shapeid="_x0000_i1037"/>
        </w:object>
      </w:r>
    </w:p>
    <w:p w:rsidR="0046635F" w:rsidRPr="0046635F" w:rsidRDefault="0046635F" w:rsidP="0046635F">
      <w:pPr>
        <w:shd w:val="clear" w:color="auto" w:fill="FFFFFF"/>
        <w:spacing w:before="240" w:after="240" w:line="346" w:lineRule="atLeast"/>
        <w:rPr>
          <w:rFonts w:ascii="Verdana" w:eastAsia="Times New Roman" w:hAnsi="Verdana" w:cs="Arial"/>
          <w:color w:val="CCCCCC"/>
          <w:sz w:val="18"/>
          <w:szCs w:val="18"/>
        </w:rPr>
      </w:pPr>
      <w:r w:rsidRPr="0046635F">
        <w:rPr>
          <w:rFonts w:ascii="Verdana" w:eastAsia="Times New Roman" w:hAnsi="Verdana" w:cs="Arial"/>
          <w:color w:val="CCCCCC"/>
          <w:sz w:val="18"/>
          <w:szCs w:val="18"/>
        </w:rPr>
        <w:t> </w:t>
      </w:r>
    </w:p>
    <w:p w:rsidR="0046635F" w:rsidRPr="0046635F" w:rsidRDefault="0046635F" w:rsidP="0046635F">
      <w:pPr>
        <w:pBdr>
          <w:top w:val="single" w:sz="6" w:space="1" w:color="auto"/>
        </w:pBdr>
        <w:spacing w:after="0" w:line="240" w:lineRule="auto"/>
        <w:jc w:val="center"/>
        <w:rPr>
          <w:rFonts w:ascii="Arial" w:eastAsia="Times New Roman" w:hAnsi="Arial" w:cs="Arial"/>
          <w:vanish/>
          <w:sz w:val="16"/>
          <w:szCs w:val="16"/>
        </w:rPr>
      </w:pPr>
      <w:r w:rsidRPr="0046635F">
        <w:rPr>
          <w:rFonts w:ascii="Arial" w:eastAsia="Times New Roman" w:hAnsi="Arial" w:cs="Arial"/>
          <w:vanish/>
          <w:sz w:val="16"/>
          <w:szCs w:val="16"/>
        </w:rPr>
        <w:t>Bottom of Form</w:t>
      </w:r>
    </w:p>
    <w:p w:rsidR="0046635F" w:rsidRPr="0046635F" w:rsidRDefault="00F15F57" w:rsidP="0046635F">
      <w:pPr>
        <w:numPr>
          <w:ilvl w:val="0"/>
          <w:numId w:val="5"/>
        </w:numPr>
        <w:shd w:val="clear" w:color="auto" w:fill="FFFFFF"/>
        <w:spacing w:after="0" w:line="346" w:lineRule="atLeast"/>
        <w:ind w:left="312"/>
        <w:rPr>
          <w:rFonts w:ascii="Arial" w:eastAsia="Times New Roman" w:hAnsi="Arial" w:cs="Arial"/>
          <w:color w:val="000000"/>
          <w:sz w:val="24"/>
          <w:szCs w:val="24"/>
        </w:rPr>
      </w:pPr>
      <w:hyperlink r:id="rId65" w:history="1">
        <w:r w:rsidR="0046635F" w:rsidRPr="0046635F">
          <w:rPr>
            <w:rFonts w:ascii="Arial" w:eastAsia="Times New Roman" w:hAnsi="Arial" w:cs="Arial"/>
            <w:color w:val="0077CC"/>
            <w:sz w:val="24"/>
            <w:szCs w:val="24"/>
            <w:u w:val="single"/>
          </w:rPr>
          <w:t>Instructors</w:t>
        </w:r>
      </w:hyperlink>
    </w:p>
    <w:p w:rsidR="0046635F" w:rsidRPr="0046635F" w:rsidRDefault="0046635F" w:rsidP="0046635F">
      <w:pPr>
        <w:pBdr>
          <w:top w:val="single" w:sz="6" w:space="8" w:color="D5D5D5"/>
          <w:left w:val="single" w:sz="6" w:space="8" w:color="D5D5D5"/>
          <w:bottom w:val="single" w:sz="6" w:space="8" w:color="D5D5D5"/>
          <w:right w:val="single" w:sz="6" w:space="8" w:color="D5D5D5"/>
        </w:pBdr>
        <w:shd w:val="clear" w:color="auto" w:fill="FCFCFC"/>
        <w:spacing w:after="180" w:line="240" w:lineRule="atLeast"/>
        <w:outlineLvl w:val="1"/>
        <w:rPr>
          <w:rFonts w:ascii="Arial" w:eastAsia="Times New Roman" w:hAnsi="Arial" w:cs="Arial"/>
          <w:color w:val="666666"/>
          <w:sz w:val="51"/>
          <w:szCs w:val="51"/>
        </w:rPr>
      </w:pPr>
      <w:r w:rsidRPr="0046635F">
        <w:rPr>
          <w:rFonts w:ascii="Arial" w:eastAsia="Times New Roman" w:hAnsi="Arial" w:cs="Arial"/>
          <w:color w:val="666666"/>
          <w:sz w:val="51"/>
          <w:szCs w:val="51"/>
        </w:rPr>
        <w:t>Back to Course</w:t>
      </w:r>
    </w:p>
    <w:p w:rsidR="0046635F" w:rsidRPr="0046635F" w:rsidRDefault="00F15F57" w:rsidP="0046635F">
      <w:pPr>
        <w:numPr>
          <w:ilvl w:val="0"/>
          <w:numId w:val="6"/>
        </w:numPr>
        <w:shd w:val="clear" w:color="auto" w:fill="FFFFFF"/>
        <w:spacing w:line="346" w:lineRule="atLeast"/>
        <w:ind w:left="0"/>
        <w:rPr>
          <w:rFonts w:ascii="Arial" w:eastAsia="Times New Roman" w:hAnsi="Arial" w:cs="Arial"/>
          <w:color w:val="000000"/>
          <w:sz w:val="24"/>
          <w:szCs w:val="24"/>
        </w:rPr>
      </w:pPr>
      <w:hyperlink r:id="rId66" w:history="1">
        <w:r w:rsidR="0046635F" w:rsidRPr="0046635F">
          <w:rPr>
            <w:rFonts w:ascii="Arial" w:eastAsia="Times New Roman" w:hAnsi="Arial" w:cs="Arial"/>
            <w:color w:val="393C4B"/>
            <w:sz w:val="24"/>
            <w:szCs w:val="24"/>
            <w:u w:val="single"/>
          </w:rPr>
          <w:t>Course 1 Lesson</w:t>
        </w:r>
      </w:hyperlink>
    </w:p>
    <w:p w:rsidR="0046635F" w:rsidRPr="0046635F" w:rsidRDefault="0046635F" w:rsidP="0046635F">
      <w:pPr>
        <w:pBdr>
          <w:top w:val="single" w:sz="6" w:space="8" w:color="D5D5D5"/>
          <w:left w:val="single" w:sz="6" w:space="8" w:color="D5D5D5"/>
          <w:bottom w:val="single" w:sz="6" w:space="8" w:color="D5D5D5"/>
          <w:right w:val="single" w:sz="6" w:space="8" w:color="D5D5D5"/>
        </w:pBdr>
        <w:shd w:val="clear" w:color="auto" w:fill="FCFCFC"/>
        <w:spacing w:after="180" w:line="240" w:lineRule="atLeast"/>
        <w:outlineLvl w:val="1"/>
        <w:rPr>
          <w:rFonts w:ascii="Arial" w:eastAsia="Times New Roman" w:hAnsi="Arial" w:cs="Arial"/>
          <w:color w:val="666666"/>
          <w:sz w:val="51"/>
          <w:szCs w:val="51"/>
        </w:rPr>
      </w:pPr>
      <w:r w:rsidRPr="0046635F">
        <w:rPr>
          <w:rFonts w:ascii="Arial" w:eastAsia="Times New Roman" w:hAnsi="Arial" w:cs="Arial"/>
          <w:color w:val="666666"/>
          <w:sz w:val="51"/>
          <w:szCs w:val="51"/>
        </w:rPr>
        <w:t>Course Lessons</w:t>
      </w:r>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67" w:history="1">
        <w:r w:rsidR="0046635F" w:rsidRPr="0046635F">
          <w:rPr>
            <w:rFonts w:ascii="Arial" w:eastAsia="Times New Roman" w:hAnsi="Arial" w:cs="Arial"/>
            <w:color w:val="393C4B"/>
            <w:sz w:val="24"/>
            <w:szCs w:val="24"/>
            <w:u w:val="single"/>
          </w:rPr>
          <w:t>Standards, Guidelines, Codes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68" w:history="1">
        <w:r w:rsidR="0046635F" w:rsidRPr="0046635F">
          <w:rPr>
            <w:rFonts w:ascii="Arial" w:eastAsia="Times New Roman" w:hAnsi="Arial" w:cs="Arial"/>
            <w:color w:val="393C4B"/>
            <w:sz w:val="24"/>
            <w:szCs w:val="24"/>
            <w:u w:val="single"/>
          </w:rPr>
          <w:t>Energy Usage Analysis of Buildings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69" w:history="1">
        <w:r w:rsidR="0046635F" w:rsidRPr="0046635F">
          <w:rPr>
            <w:rFonts w:ascii="Arial" w:eastAsia="Times New Roman" w:hAnsi="Arial" w:cs="Arial"/>
            <w:color w:val="393C4B"/>
            <w:sz w:val="24"/>
            <w:szCs w:val="24"/>
            <w:u w:val="single"/>
          </w:rPr>
          <w:t>Azimuth Angles of Building Surfaces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0" w:history="1">
        <w:r w:rsidR="0046635F" w:rsidRPr="0046635F">
          <w:rPr>
            <w:rFonts w:ascii="Arial" w:eastAsia="Times New Roman" w:hAnsi="Arial" w:cs="Arial"/>
            <w:color w:val="393C4B"/>
            <w:sz w:val="24"/>
            <w:szCs w:val="24"/>
            <w:u w:val="single"/>
          </w:rPr>
          <w:t>The Earth and Sun.</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1" w:history="1">
        <w:r w:rsidR="0046635F" w:rsidRPr="0046635F">
          <w:rPr>
            <w:rFonts w:ascii="Arial" w:eastAsia="Times New Roman" w:hAnsi="Arial" w:cs="Arial"/>
            <w:color w:val="393C4B"/>
            <w:sz w:val="24"/>
            <w:szCs w:val="24"/>
            <w:u w:val="single"/>
          </w:rPr>
          <w:t>Gases &amp; Liquids (Fluids) and Solids: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2" w:history="1">
        <w:proofErr w:type="spellStart"/>
        <w:r w:rsidR="0046635F" w:rsidRPr="0046635F">
          <w:rPr>
            <w:rFonts w:ascii="Arial" w:eastAsia="Times New Roman" w:hAnsi="Arial" w:cs="Arial"/>
            <w:color w:val="393C4B"/>
            <w:sz w:val="24"/>
            <w:szCs w:val="24"/>
            <w:u w:val="single"/>
          </w:rPr>
          <w:t>Psychrometrics</w:t>
        </w:r>
        <w:proofErr w:type="spellEnd"/>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3" w:history="1">
        <w:r w:rsidR="0046635F" w:rsidRPr="0046635F">
          <w:rPr>
            <w:rFonts w:ascii="Arial" w:eastAsia="Times New Roman" w:hAnsi="Arial" w:cs="Arial"/>
            <w:color w:val="393C4B"/>
            <w:sz w:val="24"/>
            <w:szCs w:val="24"/>
            <w:u w:val="single"/>
          </w:rPr>
          <w:t>WEATHER DATA</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4" w:history="1">
        <w:r w:rsidR="0046635F" w:rsidRPr="0046635F">
          <w:rPr>
            <w:rFonts w:ascii="Arial" w:eastAsia="Times New Roman" w:hAnsi="Arial" w:cs="Arial"/>
            <w:color w:val="393C4B"/>
            <w:sz w:val="24"/>
            <w:szCs w:val="24"/>
            <w:u w:val="single"/>
          </w:rPr>
          <w:t>User's Manual for TMY2s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5" w:history="1">
        <w:r w:rsidR="0046635F" w:rsidRPr="0046635F">
          <w:rPr>
            <w:rFonts w:ascii="Arial" w:eastAsia="Times New Roman" w:hAnsi="Arial" w:cs="Arial"/>
            <w:color w:val="393C4B"/>
            <w:sz w:val="24"/>
            <w:szCs w:val="24"/>
            <w:u w:val="single"/>
          </w:rPr>
          <w:t>Comfort</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6" w:history="1">
        <w:r w:rsidR="0046635F" w:rsidRPr="0046635F">
          <w:rPr>
            <w:rFonts w:ascii="Arial" w:eastAsia="Times New Roman" w:hAnsi="Arial" w:cs="Arial"/>
            <w:color w:val="393C4B"/>
            <w:sz w:val="24"/>
            <w:szCs w:val="24"/>
            <w:u w:val="single"/>
          </w:rPr>
          <w:t>Heat Transfer</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7" w:history="1">
        <w:r w:rsidR="0046635F" w:rsidRPr="0046635F">
          <w:rPr>
            <w:rFonts w:ascii="Arial" w:eastAsia="Times New Roman" w:hAnsi="Arial" w:cs="Arial"/>
            <w:color w:val="393C4B"/>
            <w:sz w:val="24"/>
            <w:szCs w:val="24"/>
            <w:u w:val="single"/>
          </w:rPr>
          <w:t>Summer Cooling Loads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8" w:history="1">
        <w:r w:rsidR="0046635F" w:rsidRPr="0046635F">
          <w:rPr>
            <w:rFonts w:ascii="Arial" w:eastAsia="Times New Roman" w:hAnsi="Arial" w:cs="Arial"/>
            <w:color w:val="393C4B"/>
            <w:sz w:val="24"/>
            <w:szCs w:val="24"/>
            <w:u w:val="single"/>
          </w:rPr>
          <w:t>HEAT GAINS and LOSSES : ROOFS and WALLS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79" w:history="1">
        <w:r w:rsidR="0046635F" w:rsidRPr="0046635F">
          <w:rPr>
            <w:rFonts w:ascii="Arial" w:eastAsia="Times New Roman" w:hAnsi="Arial" w:cs="Arial"/>
            <w:color w:val="393C4B"/>
            <w:sz w:val="24"/>
            <w:szCs w:val="24"/>
            <w:u w:val="single"/>
          </w:rPr>
          <w:t>HEAT GAINS and LOSSES : WINDOWS and SKYLIGHTS (Glass)</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0" w:history="1">
        <w:r w:rsidR="0046635F" w:rsidRPr="0046635F">
          <w:rPr>
            <w:rFonts w:ascii="Arial" w:eastAsia="Times New Roman" w:hAnsi="Arial" w:cs="Arial"/>
            <w:color w:val="393C4B"/>
            <w:sz w:val="24"/>
            <w:szCs w:val="24"/>
            <w:u w:val="single"/>
          </w:rPr>
          <w:t>INTERNAL HEAT GAINS (IHG)</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1" w:history="1">
        <w:r w:rsidR="0046635F" w:rsidRPr="0046635F">
          <w:rPr>
            <w:rFonts w:ascii="Arial" w:eastAsia="Times New Roman" w:hAnsi="Arial" w:cs="Arial"/>
            <w:color w:val="393C4B"/>
            <w:sz w:val="24"/>
            <w:szCs w:val="24"/>
            <w:u w:val="single"/>
          </w:rPr>
          <w:t>VENTILATION, INFILTRATION &amp; EXFILTRATION</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2" w:history="1">
        <w:r w:rsidR="0046635F" w:rsidRPr="0046635F">
          <w:rPr>
            <w:rFonts w:ascii="Arial" w:eastAsia="Times New Roman" w:hAnsi="Arial" w:cs="Arial"/>
            <w:color w:val="393C4B"/>
            <w:sz w:val="24"/>
            <w:szCs w:val="24"/>
            <w:u w:val="single"/>
          </w:rPr>
          <w:t>Glass Information</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3" w:history="1">
        <w:r w:rsidR="0046635F" w:rsidRPr="0046635F">
          <w:rPr>
            <w:rFonts w:ascii="Arial" w:eastAsia="Times New Roman" w:hAnsi="Arial" w:cs="Arial"/>
            <w:color w:val="393C4B"/>
            <w:sz w:val="24"/>
            <w:szCs w:val="24"/>
            <w:u w:val="single"/>
          </w:rPr>
          <w:t>Building Science Insight</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4" w:history="1">
        <w:r w:rsidR="0046635F" w:rsidRPr="0046635F">
          <w:rPr>
            <w:rFonts w:ascii="Arial" w:eastAsia="Times New Roman" w:hAnsi="Arial" w:cs="Arial"/>
            <w:color w:val="393C4B"/>
            <w:sz w:val="24"/>
            <w:szCs w:val="24"/>
            <w:u w:val="single"/>
          </w:rPr>
          <w:t>PSYCHROMETRIC CHART CARRIER</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5" w:history="1">
        <w:r w:rsidR="0046635F" w:rsidRPr="0046635F">
          <w:rPr>
            <w:rFonts w:ascii="Arial" w:eastAsia="Times New Roman" w:hAnsi="Arial" w:cs="Arial"/>
            <w:color w:val="393C4B"/>
            <w:sz w:val="24"/>
            <w:szCs w:val="24"/>
            <w:u w:val="single"/>
          </w:rPr>
          <w:t>PSYCHROMETRIC CHART TRANE</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6" w:history="1">
        <w:r w:rsidR="0046635F" w:rsidRPr="0046635F">
          <w:rPr>
            <w:rFonts w:ascii="Arial" w:eastAsia="Times New Roman" w:hAnsi="Arial" w:cs="Arial"/>
            <w:color w:val="393C4B"/>
            <w:sz w:val="24"/>
            <w:szCs w:val="24"/>
            <w:u w:val="single"/>
          </w:rPr>
          <w:t>INSULATION</w:t>
        </w:r>
      </w:hyperlink>
    </w:p>
    <w:p w:rsidR="0046635F" w:rsidRPr="0046635F" w:rsidRDefault="00F15F57" w:rsidP="0046635F">
      <w:pPr>
        <w:numPr>
          <w:ilvl w:val="0"/>
          <w:numId w:val="7"/>
        </w:numPr>
        <w:shd w:val="clear" w:color="auto" w:fill="FFFFFF"/>
        <w:spacing w:after="0" w:line="346" w:lineRule="atLeast"/>
        <w:ind w:left="0"/>
        <w:rPr>
          <w:rFonts w:ascii="Arial" w:eastAsia="Times New Roman" w:hAnsi="Arial" w:cs="Arial"/>
          <w:color w:val="000000"/>
          <w:sz w:val="24"/>
          <w:szCs w:val="24"/>
        </w:rPr>
      </w:pPr>
      <w:hyperlink r:id="rId87" w:history="1">
        <w:r w:rsidR="0046635F" w:rsidRPr="0046635F">
          <w:rPr>
            <w:rFonts w:ascii="Arial" w:eastAsia="Times New Roman" w:hAnsi="Arial" w:cs="Arial"/>
            <w:color w:val="393C4B"/>
            <w:sz w:val="24"/>
            <w:szCs w:val="24"/>
            <w:u w:val="single"/>
          </w:rPr>
          <w:t>Map of DOE’s Proposed Climate Zones</w:t>
        </w:r>
      </w:hyperlink>
    </w:p>
    <w:p w:rsidR="0046635F" w:rsidRPr="0046635F" w:rsidRDefault="00F15F57" w:rsidP="0046635F">
      <w:pPr>
        <w:numPr>
          <w:ilvl w:val="0"/>
          <w:numId w:val="7"/>
        </w:numPr>
        <w:shd w:val="clear" w:color="auto" w:fill="FFFFFF"/>
        <w:spacing w:line="346" w:lineRule="atLeast"/>
        <w:ind w:left="0"/>
        <w:rPr>
          <w:rFonts w:ascii="Arial" w:eastAsia="Times New Roman" w:hAnsi="Arial" w:cs="Arial"/>
          <w:color w:val="000000"/>
          <w:sz w:val="24"/>
          <w:szCs w:val="24"/>
        </w:rPr>
      </w:pPr>
      <w:hyperlink r:id="rId88" w:history="1">
        <w:r w:rsidR="0046635F" w:rsidRPr="0046635F">
          <w:rPr>
            <w:rFonts w:ascii="Arial" w:eastAsia="Times New Roman" w:hAnsi="Arial" w:cs="Arial"/>
            <w:color w:val="393C4B"/>
            <w:sz w:val="24"/>
            <w:szCs w:val="24"/>
            <w:u w:val="single"/>
          </w:rPr>
          <w:t>Understanding Vapor Barriers</w:t>
        </w:r>
      </w:hyperlink>
    </w:p>
    <w:p w:rsidR="0046635F" w:rsidRPr="0046635F" w:rsidRDefault="0046635F" w:rsidP="0046635F">
      <w:pPr>
        <w:shd w:val="clear" w:color="auto" w:fill="AAAAAA"/>
        <w:spacing w:after="300" w:line="346" w:lineRule="atLeast"/>
        <w:rPr>
          <w:rFonts w:ascii="proxima-nova" w:eastAsia="Times New Roman" w:hAnsi="proxima-nova" w:cs="Times New Roman"/>
          <w:color w:val="000000"/>
          <w:sz w:val="24"/>
          <w:szCs w:val="24"/>
        </w:rPr>
      </w:pPr>
      <w:r w:rsidRPr="0046635F">
        <w:rPr>
          <w:rFonts w:ascii="proxima-nova" w:eastAsia="Times New Roman" w:hAnsi="proxima-nova" w:cs="Times New Roman"/>
          <w:color w:val="000000"/>
          <w:sz w:val="24"/>
          <w:szCs w:val="24"/>
        </w:rPr>
        <w:t>Energy-Models.com Instruction and Discussion for Energy Modelers, Building Simulators, Architects and Engineers</w:t>
      </w:r>
    </w:p>
    <w:p w:rsidR="0046635F" w:rsidRPr="0046635F" w:rsidRDefault="0046635F" w:rsidP="0046635F">
      <w:pPr>
        <w:shd w:val="clear" w:color="auto" w:fill="AAAAAA"/>
        <w:spacing w:after="300" w:line="346" w:lineRule="atLeast"/>
        <w:rPr>
          <w:rFonts w:ascii="proxima-nova" w:eastAsia="Times New Roman" w:hAnsi="proxima-nova" w:cs="Times New Roman"/>
          <w:color w:val="000000"/>
          <w:sz w:val="24"/>
          <w:szCs w:val="24"/>
        </w:rPr>
      </w:pPr>
      <w:r w:rsidRPr="0046635F">
        <w:rPr>
          <w:rFonts w:ascii="proxima-nova" w:eastAsia="Times New Roman" w:hAnsi="proxima-nova" w:cs="Times New Roman"/>
          <w:color w:val="000000"/>
          <w:sz w:val="24"/>
          <w:szCs w:val="24"/>
        </w:rPr>
        <w:t xml:space="preserve">Energy-Models.com is a site for energy modelers, building simulators, architects, and engineers who want learn the basics, to advanced concepts of energy modeling. We've got online training courses and tutorials for </w:t>
      </w:r>
      <w:proofErr w:type="spellStart"/>
      <w:r w:rsidRPr="0046635F">
        <w:rPr>
          <w:rFonts w:ascii="proxima-nova" w:eastAsia="Times New Roman" w:hAnsi="proxima-nova" w:cs="Times New Roman"/>
          <w:color w:val="000000"/>
          <w:sz w:val="24"/>
          <w:szCs w:val="24"/>
        </w:rPr>
        <w:t>eQUEST</w:t>
      </w:r>
      <w:proofErr w:type="spellEnd"/>
      <w:r w:rsidRPr="0046635F">
        <w:rPr>
          <w:rFonts w:ascii="proxima-nova" w:eastAsia="Times New Roman" w:hAnsi="proxima-nova" w:cs="Times New Roman"/>
          <w:color w:val="000000"/>
          <w:sz w:val="24"/>
          <w:szCs w:val="24"/>
        </w:rPr>
        <w:t xml:space="preserve">, Trane TRACE 700, </w:t>
      </w:r>
      <w:proofErr w:type="spellStart"/>
      <w:r w:rsidRPr="0046635F">
        <w:rPr>
          <w:rFonts w:ascii="proxima-nova" w:eastAsia="Times New Roman" w:hAnsi="proxima-nova" w:cs="Times New Roman"/>
          <w:color w:val="000000"/>
          <w:sz w:val="24"/>
          <w:szCs w:val="24"/>
        </w:rPr>
        <w:t>OpenStudio</w:t>
      </w:r>
      <w:proofErr w:type="spellEnd"/>
      <w:r w:rsidRPr="0046635F">
        <w:rPr>
          <w:rFonts w:ascii="proxima-nova" w:eastAsia="Times New Roman" w:hAnsi="proxima-nova" w:cs="Times New Roman"/>
          <w:color w:val="000000"/>
          <w:sz w:val="24"/>
          <w:szCs w:val="24"/>
        </w:rPr>
        <w:t>, and LEED for energy modeling. All our energy modeling courses are video based.  What better way to learn energy modeling software than screen-casts of exactly how things are done?</w:t>
      </w:r>
    </w:p>
    <w:p w:rsidR="0046635F" w:rsidRPr="0046635F" w:rsidRDefault="0046635F" w:rsidP="0046635F">
      <w:pPr>
        <w:numPr>
          <w:ilvl w:val="0"/>
          <w:numId w:val="8"/>
        </w:numPr>
        <w:shd w:val="clear" w:color="auto" w:fill="AAAAAA"/>
        <w:spacing w:after="0" w:line="346" w:lineRule="atLeast"/>
        <w:ind w:left="120"/>
        <w:rPr>
          <w:rFonts w:ascii="proxima-nova" w:eastAsia="Times New Roman" w:hAnsi="proxima-nova" w:cs="Times New Roman"/>
          <w:color w:val="000000"/>
          <w:sz w:val="24"/>
          <w:szCs w:val="24"/>
        </w:rPr>
      </w:pPr>
      <w:r w:rsidRPr="0046635F">
        <w:rPr>
          <w:rFonts w:ascii="proxima-nova" w:eastAsia="Times New Roman" w:hAnsi="proxima-nova" w:cs="Times New Roman"/>
          <w:color w:val="000000"/>
          <w:sz w:val="24"/>
          <w:szCs w:val="24"/>
        </w:rPr>
        <w:t>Company</w:t>
      </w:r>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89" w:tooltip="Full trace 700 online course" w:history="1">
        <w:r w:rsidR="0046635F" w:rsidRPr="0046635F">
          <w:rPr>
            <w:rFonts w:ascii="proxima-nova" w:eastAsia="Times New Roman" w:hAnsi="proxima-nova" w:cs="Times New Roman"/>
            <w:color w:val="0077CC"/>
            <w:sz w:val="24"/>
            <w:szCs w:val="24"/>
            <w:u w:val="single"/>
          </w:rPr>
          <w:t>Online Training</w:t>
        </w:r>
      </w:hyperlink>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90" w:history="1">
        <w:r w:rsidR="0046635F" w:rsidRPr="0046635F">
          <w:rPr>
            <w:rFonts w:ascii="proxima-nova" w:eastAsia="Times New Roman" w:hAnsi="proxima-nova" w:cs="Times New Roman"/>
            <w:color w:val="0077CC"/>
            <w:sz w:val="24"/>
            <w:szCs w:val="24"/>
            <w:u w:val="single"/>
          </w:rPr>
          <w:t>Privacy Policy</w:t>
        </w:r>
      </w:hyperlink>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91" w:tooltip="Terms of use for energy-models.com" w:history="1">
        <w:r w:rsidR="0046635F" w:rsidRPr="0046635F">
          <w:rPr>
            <w:rFonts w:ascii="proxima-nova" w:eastAsia="Times New Roman" w:hAnsi="proxima-nova" w:cs="Times New Roman"/>
            <w:color w:val="0077CC"/>
            <w:sz w:val="24"/>
            <w:szCs w:val="24"/>
            <w:u w:val="single"/>
          </w:rPr>
          <w:t>Terms of Use</w:t>
        </w:r>
      </w:hyperlink>
    </w:p>
    <w:p w:rsidR="0046635F" w:rsidRPr="0046635F" w:rsidRDefault="0046635F" w:rsidP="0046635F">
      <w:pPr>
        <w:numPr>
          <w:ilvl w:val="0"/>
          <w:numId w:val="9"/>
        </w:numPr>
        <w:shd w:val="clear" w:color="auto" w:fill="AAAAAA"/>
        <w:spacing w:after="0" w:line="346" w:lineRule="atLeast"/>
        <w:ind w:left="120"/>
        <w:rPr>
          <w:rFonts w:ascii="proxima-nova" w:eastAsia="Times New Roman" w:hAnsi="proxima-nova" w:cs="Times New Roman"/>
          <w:color w:val="000000"/>
          <w:sz w:val="24"/>
          <w:szCs w:val="24"/>
        </w:rPr>
      </w:pPr>
      <w:r w:rsidRPr="0046635F">
        <w:rPr>
          <w:rFonts w:ascii="proxima-nova" w:eastAsia="Times New Roman" w:hAnsi="proxima-nova" w:cs="Times New Roman"/>
          <w:color w:val="000000"/>
          <w:sz w:val="24"/>
          <w:szCs w:val="24"/>
        </w:rPr>
        <w:t>Connect</w:t>
      </w:r>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92" w:history="1">
        <w:r w:rsidR="0046635F" w:rsidRPr="0046635F">
          <w:rPr>
            <w:rFonts w:ascii="proxima-nova" w:eastAsia="Times New Roman" w:hAnsi="proxima-nova" w:cs="Times New Roman"/>
            <w:color w:val="0077CC"/>
            <w:sz w:val="24"/>
            <w:szCs w:val="24"/>
            <w:u w:val="single"/>
          </w:rPr>
          <w:t>Contact Us</w:t>
        </w:r>
      </w:hyperlink>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93" w:tooltip="Get an energy modeling quote" w:history="1">
        <w:r w:rsidR="0046635F" w:rsidRPr="0046635F">
          <w:rPr>
            <w:rFonts w:ascii="proxima-nova" w:eastAsia="Times New Roman" w:hAnsi="proxima-nova" w:cs="Times New Roman"/>
            <w:color w:val="0077CC"/>
            <w:sz w:val="24"/>
            <w:szCs w:val="24"/>
            <w:u w:val="single"/>
          </w:rPr>
          <w:t>Request Energy Modeling</w:t>
        </w:r>
      </w:hyperlink>
    </w:p>
    <w:p w:rsidR="0046635F" w:rsidRPr="0046635F" w:rsidRDefault="0046635F" w:rsidP="0046635F">
      <w:pPr>
        <w:numPr>
          <w:ilvl w:val="0"/>
          <w:numId w:val="9"/>
        </w:numPr>
        <w:shd w:val="clear" w:color="auto" w:fill="AAAAAA"/>
        <w:spacing w:after="0" w:line="346" w:lineRule="atLeast"/>
        <w:ind w:left="120"/>
        <w:rPr>
          <w:rFonts w:ascii="proxima-nova" w:eastAsia="Times New Roman" w:hAnsi="proxima-nova" w:cs="Times New Roman"/>
          <w:color w:val="000000"/>
          <w:sz w:val="24"/>
          <w:szCs w:val="24"/>
        </w:rPr>
      </w:pPr>
      <w:r w:rsidRPr="0046635F">
        <w:rPr>
          <w:rFonts w:ascii="proxima-nova" w:eastAsia="Times New Roman" w:hAnsi="proxima-nova" w:cs="Times New Roman"/>
          <w:color w:val="000000"/>
          <w:sz w:val="24"/>
          <w:szCs w:val="24"/>
        </w:rPr>
        <w:t>Community</w:t>
      </w:r>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94" w:tooltip="Energy modeling thoughts from the experts" w:history="1">
        <w:r w:rsidR="0046635F" w:rsidRPr="0046635F">
          <w:rPr>
            <w:rFonts w:ascii="proxima-nova" w:eastAsia="Times New Roman" w:hAnsi="proxima-nova" w:cs="Times New Roman"/>
            <w:color w:val="0077CC"/>
            <w:sz w:val="24"/>
            <w:szCs w:val="24"/>
            <w:u w:val="single"/>
          </w:rPr>
          <w:t>Blog</w:t>
        </w:r>
      </w:hyperlink>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95" w:tooltip="Ask questions, offer solutions, network " w:history="1">
        <w:r w:rsidR="0046635F" w:rsidRPr="0046635F">
          <w:rPr>
            <w:rFonts w:ascii="proxima-nova" w:eastAsia="Times New Roman" w:hAnsi="proxima-nova" w:cs="Times New Roman"/>
            <w:color w:val="0077CC"/>
            <w:sz w:val="24"/>
            <w:szCs w:val="24"/>
            <w:u w:val="single"/>
          </w:rPr>
          <w:t>Forum</w:t>
        </w:r>
      </w:hyperlink>
    </w:p>
    <w:p w:rsidR="0046635F" w:rsidRPr="0046635F" w:rsidRDefault="00F15F57" w:rsidP="0046635F">
      <w:pPr>
        <w:numPr>
          <w:ilvl w:val="1"/>
          <w:numId w:val="9"/>
        </w:numPr>
        <w:shd w:val="clear" w:color="auto" w:fill="AAAAAA"/>
        <w:spacing w:after="0" w:line="346" w:lineRule="atLeast"/>
        <w:ind w:left="480"/>
        <w:rPr>
          <w:rFonts w:ascii="proxima-nova" w:eastAsia="Times New Roman" w:hAnsi="proxima-nova" w:cs="Times New Roman"/>
          <w:color w:val="000000"/>
          <w:sz w:val="24"/>
          <w:szCs w:val="24"/>
        </w:rPr>
      </w:pPr>
      <w:hyperlink r:id="rId96" w:tooltip="Find or post energy modeling jobs" w:history="1">
        <w:r w:rsidR="0046635F" w:rsidRPr="0046635F">
          <w:rPr>
            <w:rFonts w:ascii="proxima-nova" w:eastAsia="Times New Roman" w:hAnsi="proxima-nova" w:cs="Times New Roman"/>
            <w:color w:val="0077CC"/>
            <w:sz w:val="24"/>
            <w:szCs w:val="24"/>
            <w:u w:val="single"/>
          </w:rPr>
          <w:t>Jobs</w:t>
        </w:r>
      </w:hyperlink>
    </w:p>
    <w:p w:rsidR="0046635F" w:rsidRPr="0046635F" w:rsidRDefault="0046635F" w:rsidP="0046635F">
      <w:pPr>
        <w:shd w:val="clear" w:color="auto" w:fill="AAAAAA"/>
        <w:spacing w:after="300" w:line="346" w:lineRule="atLeast"/>
        <w:rPr>
          <w:rFonts w:ascii="proxima-nova" w:eastAsia="Times New Roman" w:hAnsi="proxima-nova" w:cs="Times New Roman"/>
          <w:color w:val="000000"/>
          <w:sz w:val="17"/>
          <w:szCs w:val="17"/>
        </w:rPr>
      </w:pPr>
      <w:proofErr w:type="gramStart"/>
      <w:r w:rsidRPr="0046635F">
        <w:rPr>
          <w:rFonts w:ascii="proxima-nova" w:eastAsia="Times New Roman" w:hAnsi="proxima-nova" w:cs="Times New Roman"/>
          <w:color w:val="000000"/>
          <w:sz w:val="17"/>
          <w:szCs w:val="17"/>
        </w:rPr>
        <w:t xml:space="preserve">Copyright © 2010-2013 </w:t>
      </w:r>
      <w:proofErr w:type="spellStart"/>
      <w:r w:rsidRPr="0046635F">
        <w:rPr>
          <w:rFonts w:ascii="proxima-nova" w:eastAsia="Times New Roman" w:hAnsi="proxima-nova" w:cs="Times New Roman"/>
          <w:color w:val="000000"/>
          <w:sz w:val="17"/>
          <w:szCs w:val="17"/>
        </w:rPr>
        <w:t>CosmoLogic</w:t>
      </w:r>
      <w:proofErr w:type="spellEnd"/>
      <w:r w:rsidRPr="0046635F">
        <w:rPr>
          <w:rFonts w:ascii="proxima-nova" w:eastAsia="Times New Roman" w:hAnsi="proxima-nova" w:cs="Times New Roman"/>
          <w:color w:val="000000"/>
          <w:sz w:val="17"/>
          <w:szCs w:val="17"/>
        </w:rPr>
        <w:t xml:space="preserve"> LLC.</w:t>
      </w:r>
      <w:proofErr w:type="gramEnd"/>
      <w:r w:rsidRPr="0046635F">
        <w:rPr>
          <w:rFonts w:ascii="proxima-nova" w:eastAsia="Times New Roman" w:hAnsi="proxima-nova" w:cs="Times New Roman"/>
          <w:color w:val="000000"/>
          <w:sz w:val="17"/>
          <w:szCs w:val="17"/>
        </w:rPr>
        <w:t xml:space="preserve"> TRACE 700 and </w:t>
      </w:r>
      <w:proofErr w:type="spellStart"/>
      <w:r w:rsidRPr="0046635F">
        <w:rPr>
          <w:rFonts w:ascii="proxima-nova" w:eastAsia="Times New Roman" w:hAnsi="proxima-nova" w:cs="Times New Roman"/>
          <w:color w:val="000000"/>
          <w:sz w:val="17"/>
          <w:szCs w:val="17"/>
        </w:rPr>
        <w:t>eQUEST</w:t>
      </w:r>
      <w:proofErr w:type="spellEnd"/>
      <w:r w:rsidRPr="0046635F">
        <w:rPr>
          <w:rFonts w:ascii="proxima-nova" w:eastAsia="Times New Roman" w:hAnsi="proxima-nova" w:cs="Times New Roman"/>
          <w:color w:val="000000"/>
          <w:sz w:val="17"/>
          <w:szCs w:val="17"/>
        </w:rPr>
        <w:t xml:space="preserve"> are ™ of Trane Inc. and James J. Hirsch respectively. Energy-Models.com is built in San Francisco, CA and Slinger, WI USA.</w:t>
      </w:r>
    </w:p>
    <w:p w:rsidR="0046635F" w:rsidRPr="0046635F" w:rsidRDefault="00F15F57" w:rsidP="0046635F">
      <w:pPr>
        <w:spacing w:after="0" w:line="346" w:lineRule="atLeast"/>
        <w:rPr>
          <w:rFonts w:ascii="proxima-nova" w:eastAsia="Times New Roman" w:hAnsi="proxima-nova" w:cs="Times New Roman"/>
          <w:color w:val="000000"/>
          <w:sz w:val="24"/>
          <w:szCs w:val="24"/>
        </w:rPr>
      </w:pPr>
      <w:hyperlink r:id="rId97" w:anchor="top" w:history="1">
        <w:r w:rsidR="0046635F" w:rsidRPr="0046635F">
          <w:rPr>
            <w:rFonts w:ascii="Arial" w:eastAsia="Times New Roman" w:hAnsi="Arial" w:cs="Arial"/>
            <w:caps/>
            <w:color w:val="BBBBBB"/>
            <w:sz w:val="17"/>
            <w:szCs w:val="17"/>
            <w:u w:val="single"/>
          </w:rPr>
          <w:t>BACK TO TOP</w:t>
        </w:r>
      </w:hyperlink>
    </w:p>
    <w:p w:rsidR="0046635F" w:rsidRPr="0046635F" w:rsidRDefault="0046635F" w:rsidP="0046635F">
      <w:pPr>
        <w:spacing w:after="0" w:line="346" w:lineRule="atLeast"/>
        <w:textAlignment w:val="top"/>
        <w:rPr>
          <w:rFonts w:ascii="Arial" w:eastAsia="Times New Roman" w:hAnsi="Arial" w:cs="Arial"/>
          <w:color w:val="4C4C4C"/>
          <w:sz w:val="24"/>
          <w:szCs w:val="24"/>
        </w:rPr>
      </w:pPr>
      <w:r w:rsidRPr="0046635F">
        <w:rPr>
          <w:rFonts w:ascii="Arial" w:eastAsia="Times New Roman" w:hAnsi="Arial" w:cs="Arial"/>
          <w:color w:val="4C4C4C"/>
          <w:sz w:val="24"/>
          <w:szCs w:val="24"/>
        </w:rPr>
        <w:t>Contact us</w:t>
      </w:r>
      <w:proofErr w:type="gramStart"/>
      <w:r w:rsidRPr="0046635F">
        <w:rPr>
          <w:rFonts w:ascii="Arial" w:eastAsia="Times New Roman" w:hAnsi="Arial" w:cs="Arial"/>
          <w:color w:val="4C4C4C"/>
          <w:sz w:val="24"/>
          <w:szCs w:val="24"/>
        </w:rPr>
        <w:t>!^</w:t>
      </w:r>
      <w:proofErr w:type="gramEnd"/>
    </w:p>
    <w:p w:rsidR="00E76A05" w:rsidRDefault="00E76A05"/>
    <w:sectPr w:rsidR="00E76A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
    <w:altName w:val="Times New Roman"/>
    <w:panose1 w:val="00000000000000000000"/>
    <w:charset w:val="00"/>
    <w:family w:val="roman"/>
    <w:notTrueType/>
    <w:pitch w:val="default"/>
  </w:font>
  <w:font w:name="proxima-nova">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F6970"/>
    <w:multiLevelType w:val="multilevel"/>
    <w:tmpl w:val="8D0A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840504"/>
    <w:multiLevelType w:val="multilevel"/>
    <w:tmpl w:val="515E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030BD2"/>
    <w:multiLevelType w:val="multilevel"/>
    <w:tmpl w:val="6346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BB192F"/>
    <w:multiLevelType w:val="multilevel"/>
    <w:tmpl w:val="ADBA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834083"/>
    <w:multiLevelType w:val="multilevel"/>
    <w:tmpl w:val="3028C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D4063A"/>
    <w:multiLevelType w:val="multilevel"/>
    <w:tmpl w:val="05A8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9063CCD"/>
    <w:multiLevelType w:val="multilevel"/>
    <w:tmpl w:val="8690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1A4F77"/>
    <w:multiLevelType w:val="multilevel"/>
    <w:tmpl w:val="8E88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6"/>
  </w:num>
  <w:num w:numId="4">
    <w:abstractNumId w:val="1"/>
  </w:num>
  <w:num w:numId="5">
    <w:abstractNumId w:val="5"/>
  </w:num>
  <w:num w:numId="6">
    <w:abstractNumId w:val="2"/>
  </w:num>
  <w:num w:numId="7">
    <w:abstractNumId w:val="0"/>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BC6"/>
    <w:rsid w:val="0046635F"/>
    <w:rsid w:val="00595BC6"/>
    <w:rsid w:val="00E76A05"/>
    <w:rsid w:val="00F15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35F"/>
    <w:rPr>
      <w:rFonts w:ascii="Tahoma" w:hAnsi="Tahoma" w:cs="Tahoma"/>
      <w:sz w:val="16"/>
      <w:szCs w:val="16"/>
    </w:rPr>
  </w:style>
  <w:style w:type="character" w:styleId="Hyperlink">
    <w:name w:val="Hyperlink"/>
    <w:basedOn w:val="DefaultParagraphFont"/>
    <w:uiPriority w:val="99"/>
    <w:unhideWhenUsed/>
    <w:rsid w:val="00F15F57"/>
    <w:rPr>
      <w:color w:val="0000FF" w:themeColor="hyperlink"/>
      <w:u w:val="single"/>
    </w:rPr>
  </w:style>
  <w:style w:type="character" w:styleId="FollowedHyperlink">
    <w:name w:val="FollowedHyperlink"/>
    <w:basedOn w:val="DefaultParagraphFont"/>
    <w:uiPriority w:val="99"/>
    <w:semiHidden/>
    <w:unhideWhenUsed/>
    <w:rsid w:val="00F15F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35F"/>
    <w:rPr>
      <w:rFonts w:ascii="Tahoma" w:hAnsi="Tahoma" w:cs="Tahoma"/>
      <w:sz w:val="16"/>
      <w:szCs w:val="16"/>
    </w:rPr>
  </w:style>
  <w:style w:type="character" w:styleId="Hyperlink">
    <w:name w:val="Hyperlink"/>
    <w:basedOn w:val="DefaultParagraphFont"/>
    <w:uiPriority w:val="99"/>
    <w:unhideWhenUsed/>
    <w:rsid w:val="00F15F57"/>
    <w:rPr>
      <w:color w:val="0000FF" w:themeColor="hyperlink"/>
      <w:u w:val="single"/>
    </w:rPr>
  </w:style>
  <w:style w:type="character" w:styleId="FollowedHyperlink">
    <w:name w:val="FollowedHyperlink"/>
    <w:basedOn w:val="DefaultParagraphFont"/>
    <w:uiPriority w:val="99"/>
    <w:semiHidden/>
    <w:unhideWhenUsed/>
    <w:rsid w:val="00F15F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756846">
      <w:bodyDiv w:val="1"/>
      <w:marLeft w:val="0"/>
      <w:marRight w:val="0"/>
      <w:marTop w:val="0"/>
      <w:marBottom w:val="0"/>
      <w:divBdr>
        <w:top w:val="none" w:sz="0" w:space="0" w:color="auto"/>
        <w:left w:val="none" w:sz="0" w:space="0" w:color="auto"/>
        <w:bottom w:val="none" w:sz="0" w:space="0" w:color="auto"/>
        <w:right w:val="none" w:sz="0" w:space="0" w:color="auto"/>
      </w:divBdr>
      <w:divsChild>
        <w:div w:id="2085833271">
          <w:marLeft w:val="0"/>
          <w:marRight w:val="0"/>
          <w:marTop w:val="0"/>
          <w:marBottom w:val="0"/>
          <w:divBdr>
            <w:top w:val="none" w:sz="0" w:space="0" w:color="auto"/>
            <w:left w:val="none" w:sz="0" w:space="0" w:color="auto"/>
            <w:bottom w:val="none" w:sz="0" w:space="0" w:color="auto"/>
            <w:right w:val="none" w:sz="0" w:space="0" w:color="auto"/>
          </w:divBdr>
        </w:div>
        <w:div w:id="2049840674">
          <w:marLeft w:val="0"/>
          <w:marRight w:val="0"/>
          <w:marTop w:val="0"/>
          <w:marBottom w:val="0"/>
          <w:divBdr>
            <w:top w:val="single" w:sz="12" w:space="0" w:color="0DC297"/>
            <w:left w:val="none" w:sz="0" w:space="0" w:color="auto"/>
            <w:bottom w:val="single" w:sz="6" w:space="0" w:color="auto"/>
            <w:right w:val="none" w:sz="0" w:space="0" w:color="auto"/>
          </w:divBdr>
          <w:divsChild>
            <w:div w:id="1707682488">
              <w:marLeft w:val="0"/>
              <w:marRight w:val="0"/>
              <w:marTop w:val="0"/>
              <w:marBottom w:val="0"/>
              <w:divBdr>
                <w:top w:val="none" w:sz="0" w:space="0" w:color="auto"/>
                <w:left w:val="none" w:sz="0" w:space="0" w:color="auto"/>
                <w:bottom w:val="none" w:sz="0" w:space="0" w:color="auto"/>
                <w:right w:val="none" w:sz="0" w:space="0" w:color="auto"/>
              </w:divBdr>
              <w:divsChild>
                <w:div w:id="1689940392">
                  <w:marLeft w:val="0"/>
                  <w:marRight w:val="0"/>
                  <w:marTop w:val="0"/>
                  <w:marBottom w:val="0"/>
                  <w:divBdr>
                    <w:top w:val="none" w:sz="0" w:space="0" w:color="auto"/>
                    <w:left w:val="none" w:sz="0" w:space="0" w:color="auto"/>
                    <w:bottom w:val="none" w:sz="0" w:space="0" w:color="auto"/>
                    <w:right w:val="none" w:sz="0" w:space="0" w:color="auto"/>
                  </w:divBdr>
                  <w:divsChild>
                    <w:div w:id="8583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4689">
          <w:marLeft w:val="0"/>
          <w:marRight w:val="0"/>
          <w:marTop w:val="0"/>
          <w:marBottom w:val="0"/>
          <w:divBdr>
            <w:top w:val="none" w:sz="0" w:space="0" w:color="auto"/>
            <w:left w:val="none" w:sz="0" w:space="0" w:color="auto"/>
            <w:bottom w:val="none" w:sz="0" w:space="0" w:color="auto"/>
            <w:right w:val="none" w:sz="0" w:space="0" w:color="auto"/>
          </w:divBdr>
          <w:divsChild>
            <w:div w:id="1994024609">
              <w:marLeft w:val="300"/>
              <w:marRight w:val="0"/>
              <w:marTop w:val="0"/>
              <w:marBottom w:val="0"/>
              <w:divBdr>
                <w:top w:val="none" w:sz="0" w:space="0" w:color="auto"/>
                <w:left w:val="none" w:sz="0" w:space="0" w:color="auto"/>
                <w:bottom w:val="none" w:sz="0" w:space="0" w:color="auto"/>
                <w:right w:val="none" w:sz="0" w:space="0" w:color="auto"/>
              </w:divBdr>
              <w:divsChild>
                <w:div w:id="1677731271">
                  <w:marLeft w:val="0"/>
                  <w:marRight w:val="0"/>
                  <w:marTop w:val="0"/>
                  <w:marBottom w:val="0"/>
                  <w:divBdr>
                    <w:top w:val="none" w:sz="0" w:space="0" w:color="auto"/>
                    <w:left w:val="none" w:sz="0" w:space="0" w:color="auto"/>
                    <w:bottom w:val="none" w:sz="0" w:space="0" w:color="auto"/>
                    <w:right w:val="none" w:sz="0" w:space="0" w:color="auto"/>
                  </w:divBdr>
                  <w:divsChild>
                    <w:div w:id="581764496">
                      <w:marLeft w:val="0"/>
                      <w:marRight w:val="0"/>
                      <w:marTop w:val="0"/>
                      <w:marBottom w:val="0"/>
                      <w:divBdr>
                        <w:top w:val="none" w:sz="0" w:space="0" w:color="auto"/>
                        <w:left w:val="none" w:sz="0" w:space="0" w:color="auto"/>
                        <w:bottom w:val="none" w:sz="0" w:space="0" w:color="auto"/>
                        <w:right w:val="none" w:sz="0" w:space="0" w:color="auto"/>
                      </w:divBdr>
                    </w:div>
                  </w:divsChild>
                </w:div>
                <w:div w:id="1617131341">
                  <w:marLeft w:val="0"/>
                  <w:marRight w:val="0"/>
                  <w:marTop w:val="0"/>
                  <w:marBottom w:val="0"/>
                  <w:divBdr>
                    <w:top w:val="none" w:sz="0" w:space="0" w:color="auto"/>
                    <w:left w:val="none" w:sz="0" w:space="0" w:color="auto"/>
                    <w:bottom w:val="none" w:sz="0" w:space="0" w:color="auto"/>
                    <w:right w:val="none" w:sz="0" w:space="0" w:color="auto"/>
                  </w:divBdr>
                  <w:divsChild>
                    <w:div w:id="1771779291">
                      <w:marLeft w:val="0"/>
                      <w:marRight w:val="0"/>
                      <w:marTop w:val="0"/>
                      <w:marBottom w:val="0"/>
                      <w:divBdr>
                        <w:top w:val="none" w:sz="0" w:space="0" w:color="auto"/>
                        <w:left w:val="none" w:sz="0" w:space="0" w:color="auto"/>
                        <w:bottom w:val="none" w:sz="0" w:space="0" w:color="auto"/>
                        <w:right w:val="none" w:sz="0" w:space="0" w:color="auto"/>
                      </w:divBdr>
                      <w:divsChild>
                        <w:div w:id="2025785287">
                          <w:marLeft w:val="0"/>
                          <w:marRight w:val="0"/>
                          <w:marTop w:val="0"/>
                          <w:marBottom w:val="0"/>
                          <w:divBdr>
                            <w:top w:val="none" w:sz="0" w:space="0" w:color="auto"/>
                            <w:left w:val="none" w:sz="0" w:space="0" w:color="auto"/>
                            <w:bottom w:val="none" w:sz="0" w:space="0" w:color="auto"/>
                            <w:right w:val="none" w:sz="0" w:space="0" w:color="auto"/>
                          </w:divBdr>
                          <w:divsChild>
                            <w:div w:id="602538831">
                              <w:marLeft w:val="0"/>
                              <w:marRight w:val="0"/>
                              <w:marTop w:val="0"/>
                              <w:marBottom w:val="0"/>
                              <w:divBdr>
                                <w:top w:val="none" w:sz="0" w:space="0" w:color="auto"/>
                                <w:left w:val="none" w:sz="0" w:space="0" w:color="auto"/>
                                <w:bottom w:val="none" w:sz="0" w:space="0" w:color="auto"/>
                                <w:right w:val="none" w:sz="0" w:space="0" w:color="auto"/>
                              </w:divBdr>
                              <w:divsChild>
                                <w:div w:id="224267489">
                                  <w:marLeft w:val="0"/>
                                  <w:marRight w:val="0"/>
                                  <w:marTop w:val="0"/>
                                  <w:marBottom w:val="0"/>
                                  <w:divBdr>
                                    <w:top w:val="none" w:sz="0" w:space="0" w:color="auto"/>
                                    <w:left w:val="none" w:sz="0" w:space="0" w:color="auto"/>
                                    <w:bottom w:val="none" w:sz="0" w:space="0" w:color="auto"/>
                                    <w:right w:val="none" w:sz="0" w:space="0" w:color="auto"/>
                                  </w:divBdr>
                                  <w:divsChild>
                                    <w:div w:id="630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02338">
          <w:marLeft w:val="0"/>
          <w:marRight w:val="0"/>
          <w:marTop w:val="0"/>
          <w:marBottom w:val="0"/>
          <w:divBdr>
            <w:top w:val="none" w:sz="0" w:space="0" w:color="auto"/>
            <w:left w:val="none" w:sz="0" w:space="0" w:color="auto"/>
            <w:bottom w:val="none" w:sz="0" w:space="0" w:color="auto"/>
            <w:right w:val="none" w:sz="0" w:space="0" w:color="auto"/>
          </w:divBdr>
          <w:divsChild>
            <w:div w:id="1253780542">
              <w:marLeft w:val="0"/>
              <w:marRight w:val="0"/>
              <w:marTop w:val="0"/>
              <w:marBottom w:val="0"/>
              <w:divBdr>
                <w:top w:val="none" w:sz="0" w:space="0" w:color="auto"/>
                <w:left w:val="none" w:sz="0" w:space="0" w:color="auto"/>
                <w:bottom w:val="none" w:sz="0" w:space="0" w:color="auto"/>
                <w:right w:val="none" w:sz="0" w:space="0" w:color="auto"/>
              </w:divBdr>
            </w:div>
            <w:div w:id="622614792">
              <w:marLeft w:val="0"/>
              <w:marRight w:val="0"/>
              <w:marTop w:val="0"/>
              <w:marBottom w:val="0"/>
              <w:divBdr>
                <w:top w:val="none" w:sz="0" w:space="0" w:color="auto"/>
                <w:left w:val="none" w:sz="0" w:space="0" w:color="auto"/>
                <w:bottom w:val="none" w:sz="0" w:space="0" w:color="auto"/>
                <w:right w:val="none" w:sz="0" w:space="0" w:color="auto"/>
              </w:divBdr>
              <w:divsChild>
                <w:div w:id="1479031973">
                  <w:marLeft w:val="0"/>
                  <w:marRight w:val="0"/>
                  <w:marTop w:val="0"/>
                  <w:marBottom w:val="0"/>
                  <w:divBdr>
                    <w:top w:val="none" w:sz="0" w:space="0" w:color="auto"/>
                    <w:left w:val="none" w:sz="0" w:space="0" w:color="auto"/>
                    <w:bottom w:val="none" w:sz="0" w:space="0" w:color="auto"/>
                    <w:right w:val="none" w:sz="0" w:space="0" w:color="auto"/>
                  </w:divBdr>
                  <w:divsChild>
                    <w:div w:id="1994137986">
                      <w:marLeft w:val="0"/>
                      <w:marRight w:val="0"/>
                      <w:marTop w:val="0"/>
                      <w:marBottom w:val="0"/>
                      <w:divBdr>
                        <w:top w:val="none" w:sz="0" w:space="0" w:color="auto"/>
                        <w:left w:val="none" w:sz="0" w:space="0" w:color="auto"/>
                        <w:bottom w:val="none" w:sz="0" w:space="0" w:color="auto"/>
                        <w:right w:val="none" w:sz="0" w:space="0" w:color="auto"/>
                      </w:divBdr>
                      <w:divsChild>
                        <w:div w:id="1647123284">
                          <w:marLeft w:val="0"/>
                          <w:marRight w:val="0"/>
                          <w:marTop w:val="0"/>
                          <w:marBottom w:val="0"/>
                          <w:divBdr>
                            <w:top w:val="none" w:sz="0" w:space="0" w:color="auto"/>
                            <w:left w:val="none" w:sz="0" w:space="0" w:color="auto"/>
                            <w:bottom w:val="none" w:sz="0" w:space="0" w:color="auto"/>
                            <w:right w:val="none" w:sz="0" w:space="0" w:color="auto"/>
                          </w:divBdr>
                          <w:divsChild>
                            <w:div w:id="1475215976">
                              <w:marLeft w:val="0"/>
                              <w:marRight w:val="0"/>
                              <w:marTop w:val="0"/>
                              <w:marBottom w:val="0"/>
                              <w:divBdr>
                                <w:top w:val="none" w:sz="0" w:space="0" w:color="auto"/>
                                <w:left w:val="none" w:sz="0" w:space="0" w:color="auto"/>
                                <w:bottom w:val="none" w:sz="0" w:space="0" w:color="auto"/>
                                <w:right w:val="none" w:sz="0" w:space="0" w:color="auto"/>
                              </w:divBdr>
                              <w:divsChild>
                                <w:div w:id="1721175338">
                                  <w:marLeft w:val="0"/>
                                  <w:marRight w:val="0"/>
                                  <w:marTop w:val="0"/>
                                  <w:marBottom w:val="0"/>
                                  <w:divBdr>
                                    <w:top w:val="none" w:sz="0" w:space="0" w:color="auto"/>
                                    <w:left w:val="none" w:sz="0" w:space="0" w:color="auto"/>
                                    <w:bottom w:val="none" w:sz="0" w:space="0" w:color="auto"/>
                                    <w:right w:val="none" w:sz="0" w:space="0" w:color="auto"/>
                                  </w:divBdr>
                                </w:div>
                                <w:div w:id="3757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575">
                      <w:marLeft w:val="0"/>
                      <w:marRight w:val="0"/>
                      <w:marTop w:val="0"/>
                      <w:marBottom w:val="0"/>
                      <w:divBdr>
                        <w:top w:val="none" w:sz="0" w:space="0" w:color="auto"/>
                        <w:left w:val="none" w:sz="0" w:space="0" w:color="auto"/>
                        <w:bottom w:val="none" w:sz="0" w:space="0" w:color="auto"/>
                        <w:right w:val="none" w:sz="0" w:space="0" w:color="auto"/>
                      </w:divBdr>
                      <w:divsChild>
                        <w:div w:id="88502604">
                          <w:marLeft w:val="0"/>
                          <w:marRight w:val="0"/>
                          <w:marTop w:val="0"/>
                          <w:marBottom w:val="0"/>
                          <w:divBdr>
                            <w:top w:val="none" w:sz="0" w:space="0" w:color="auto"/>
                            <w:left w:val="none" w:sz="0" w:space="0" w:color="auto"/>
                            <w:bottom w:val="none" w:sz="0" w:space="0" w:color="auto"/>
                            <w:right w:val="none" w:sz="0" w:space="0" w:color="auto"/>
                          </w:divBdr>
                          <w:divsChild>
                            <w:div w:id="519004444">
                              <w:marLeft w:val="0"/>
                              <w:marRight w:val="0"/>
                              <w:marTop w:val="0"/>
                              <w:marBottom w:val="0"/>
                              <w:divBdr>
                                <w:top w:val="none" w:sz="0" w:space="0" w:color="auto"/>
                                <w:left w:val="none" w:sz="0" w:space="0" w:color="auto"/>
                                <w:bottom w:val="none" w:sz="0" w:space="0" w:color="auto"/>
                                <w:right w:val="none" w:sz="0" w:space="0" w:color="auto"/>
                              </w:divBdr>
                              <w:divsChild>
                                <w:div w:id="734931382">
                                  <w:marLeft w:val="0"/>
                                  <w:marRight w:val="0"/>
                                  <w:marTop w:val="0"/>
                                  <w:marBottom w:val="0"/>
                                  <w:divBdr>
                                    <w:top w:val="none" w:sz="0" w:space="0" w:color="auto"/>
                                    <w:left w:val="none" w:sz="0" w:space="0" w:color="auto"/>
                                    <w:bottom w:val="none" w:sz="0" w:space="0" w:color="auto"/>
                                    <w:right w:val="none" w:sz="0" w:space="0" w:color="auto"/>
                                  </w:divBdr>
                                  <w:divsChild>
                                    <w:div w:id="433717801">
                                      <w:marLeft w:val="0"/>
                                      <w:marRight w:val="0"/>
                                      <w:marTop w:val="0"/>
                                      <w:marBottom w:val="0"/>
                                      <w:divBdr>
                                        <w:top w:val="none" w:sz="0" w:space="0" w:color="auto"/>
                                        <w:left w:val="none" w:sz="0" w:space="0" w:color="auto"/>
                                        <w:bottom w:val="none" w:sz="0" w:space="0" w:color="auto"/>
                                        <w:right w:val="none" w:sz="0" w:space="0" w:color="auto"/>
                                      </w:divBdr>
                                      <w:divsChild>
                                        <w:div w:id="944114886">
                                          <w:marLeft w:val="0"/>
                                          <w:marRight w:val="0"/>
                                          <w:marTop w:val="0"/>
                                          <w:marBottom w:val="0"/>
                                          <w:divBdr>
                                            <w:top w:val="none" w:sz="0" w:space="0" w:color="auto"/>
                                            <w:left w:val="none" w:sz="0" w:space="0" w:color="auto"/>
                                            <w:bottom w:val="none" w:sz="0" w:space="0" w:color="auto"/>
                                            <w:right w:val="none" w:sz="0" w:space="0" w:color="auto"/>
                                          </w:divBdr>
                                          <w:divsChild>
                                            <w:div w:id="3411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6134">
                                      <w:marLeft w:val="0"/>
                                      <w:marRight w:val="0"/>
                                      <w:marTop w:val="0"/>
                                      <w:marBottom w:val="0"/>
                                      <w:divBdr>
                                        <w:top w:val="none" w:sz="0" w:space="0" w:color="auto"/>
                                        <w:left w:val="none" w:sz="0" w:space="0" w:color="auto"/>
                                        <w:bottom w:val="none" w:sz="0" w:space="0" w:color="auto"/>
                                        <w:right w:val="none" w:sz="0" w:space="0" w:color="auto"/>
                                      </w:divBdr>
                                      <w:divsChild>
                                        <w:div w:id="1093430367">
                                          <w:marLeft w:val="0"/>
                                          <w:marRight w:val="0"/>
                                          <w:marTop w:val="0"/>
                                          <w:marBottom w:val="0"/>
                                          <w:divBdr>
                                            <w:top w:val="none" w:sz="0" w:space="0" w:color="auto"/>
                                            <w:left w:val="none" w:sz="0" w:space="0" w:color="auto"/>
                                            <w:bottom w:val="none" w:sz="0" w:space="0" w:color="auto"/>
                                            <w:right w:val="none" w:sz="0" w:space="0" w:color="auto"/>
                                          </w:divBdr>
                                          <w:divsChild>
                                            <w:div w:id="20543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17537">
                                      <w:marLeft w:val="0"/>
                                      <w:marRight w:val="0"/>
                                      <w:marTop w:val="0"/>
                                      <w:marBottom w:val="0"/>
                                      <w:divBdr>
                                        <w:top w:val="none" w:sz="0" w:space="0" w:color="auto"/>
                                        <w:left w:val="none" w:sz="0" w:space="0" w:color="auto"/>
                                        <w:bottom w:val="none" w:sz="0" w:space="0" w:color="auto"/>
                                        <w:right w:val="none" w:sz="0" w:space="0" w:color="auto"/>
                                      </w:divBdr>
                                      <w:divsChild>
                                        <w:div w:id="969824376">
                                          <w:marLeft w:val="0"/>
                                          <w:marRight w:val="0"/>
                                          <w:marTop w:val="0"/>
                                          <w:marBottom w:val="0"/>
                                          <w:divBdr>
                                            <w:top w:val="none" w:sz="0" w:space="0" w:color="auto"/>
                                            <w:left w:val="none" w:sz="0" w:space="0" w:color="auto"/>
                                            <w:bottom w:val="none" w:sz="0" w:space="0" w:color="auto"/>
                                            <w:right w:val="none" w:sz="0" w:space="0" w:color="auto"/>
                                          </w:divBdr>
                                          <w:divsChild>
                                            <w:div w:id="376780528">
                                              <w:marLeft w:val="0"/>
                                              <w:marRight w:val="0"/>
                                              <w:marTop w:val="100"/>
                                              <w:marBottom w:val="100"/>
                                              <w:divBdr>
                                                <w:top w:val="none" w:sz="0" w:space="0" w:color="auto"/>
                                                <w:left w:val="none" w:sz="0" w:space="0" w:color="auto"/>
                                                <w:bottom w:val="none" w:sz="0" w:space="0" w:color="auto"/>
                                                <w:right w:val="none" w:sz="0" w:space="0" w:color="auto"/>
                                              </w:divBdr>
                                              <w:divsChild>
                                                <w:div w:id="124081589">
                                                  <w:marLeft w:val="0"/>
                                                  <w:marRight w:val="0"/>
                                                  <w:marTop w:val="0"/>
                                                  <w:marBottom w:val="0"/>
                                                  <w:divBdr>
                                                    <w:top w:val="none" w:sz="0" w:space="0" w:color="auto"/>
                                                    <w:left w:val="none" w:sz="0" w:space="0" w:color="auto"/>
                                                    <w:bottom w:val="none" w:sz="0" w:space="0" w:color="auto"/>
                                                    <w:right w:val="none" w:sz="0" w:space="0" w:color="auto"/>
                                                  </w:divBdr>
                                                  <w:divsChild>
                                                    <w:div w:id="554045137">
                                                      <w:marLeft w:val="0"/>
                                                      <w:marRight w:val="0"/>
                                                      <w:marTop w:val="0"/>
                                                      <w:marBottom w:val="0"/>
                                                      <w:divBdr>
                                                        <w:top w:val="none" w:sz="0" w:space="0" w:color="auto"/>
                                                        <w:left w:val="none" w:sz="0" w:space="0" w:color="auto"/>
                                                        <w:bottom w:val="none" w:sz="0" w:space="0" w:color="auto"/>
                                                        <w:right w:val="none" w:sz="0" w:space="0" w:color="auto"/>
                                                      </w:divBdr>
                                                    </w:div>
                                                  </w:divsChild>
                                                </w:div>
                                                <w:div w:id="853879726">
                                                  <w:marLeft w:val="0"/>
                                                  <w:marRight w:val="0"/>
                                                  <w:marTop w:val="0"/>
                                                  <w:marBottom w:val="0"/>
                                                  <w:divBdr>
                                                    <w:top w:val="none" w:sz="0" w:space="0" w:color="auto"/>
                                                    <w:left w:val="none" w:sz="0" w:space="0" w:color="auto"/>
                                                    <w:bottom w:val="none" w:sz="0" w:space="0" w:color="auto"/>
                                                    <w:right w:val="none" w:sz="0" w:space="0" w:color="auto"/>
                                                  </w:divBdr>
                                                  <w:divsChild>
                                                    <w:div w:id="501093992">
                                                      <w:marLeft w:val="0"/>
                                                      <w:marRight w:val="0"/>
                                                      <w:marTop w:val="0"/>
                                                      <w:marBottom w:val="0"/>
                                                      <w:divBdr>
                                                        <w:top w:val="none" w:sz="0" w:space="0" w:color="auto"/>
                                                        <w:left w:val="none" w:sz="0" w:space="0" w:color="auto"/>
                                                        <w:bottom w:val="none" w:sz="0" w:space="0" w:color="auto"/>
                                                        <w:right w:val="none" w:sz="0" w:space="0" w:color="auto"/>
                                                      </w:divBdr>
                                                    </w:div>
                                                  </w:divsChild>
                                                </w:div>
                                                <w:div w:id="586040065">
                                                  <w:marLeft w:val="0"/>
                                                  <w:marRight w:val="0"/>
                                                  <w:marTop w:val="0"/>
                                                  <w:marBottom w:val="0"/>
                                                  <w:divBdr>
                                                    <w:top w:val="none" w:sz="0" w:space="0" w:color="auto"/>
                                                    <w:left w:val="none" w:sz="0" w:space="0" w:color="auto"/>
                                                    <w:bottom w:val="none" w:sz="0" w:space="0" w:color="auto"/>
                                                    <w:right w:val="none" w:sz="0" w:space="0" w:color="auto"/>
                                                  </w:divBdr>
                                                  <w:divsChild>
                                                    <w:div w:id="14495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5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570">
                  <w:marLeft w:val="0"/>
                  <w:marRight w:val="0"/>
                  <w:marTop w:val="0"/>
                  <w:marBottom w:val="240"/>
                  <w:divBdr>
                    <w:top w:val="none" w:sz="0" w:space="0" w:color="auto"/>
                    <w:left w:val="none" w:sz="0" w:space="0" w:color="auto"/>
                    <w:bottom w:val="none" w:sz="0" w:space="0" w:color="auto"/>
                    <w:right w:val="none" w:sz="0" w:space="0" w:color="auto"/>
                  </w:divBdr>
                </w:div>
                <w:div w:id="328826423">
                  <w:marLeft w:val="0"/>
                  <w:marRight w:val="0"/>
                  <w:marTop w:val="0"/>
                  <w:marBottom w:val="240"/>
                  <w:divBdr>
                    <w:top w:val="none" w:sz="0" w:space="0" w:color="auto"/>
                    <w:left w:val="none" w:sz="0" w:space="0" w:color="auto"/>
                    <w:bottom w:val="none" w:sz="0" w:space="0" w:color="auto"/>
                    <w:right w:val="none" w:sz="0" w:space="0" w:color="auto"/>
                  </w:divBdr>
                  <w:divsChild>
                    <w:div w:id="1490705885">
                      <w:marLeft w:val="0"/>
                      <w:marRight w:val="0"/>
                      <w:marTop w:val="0"/>
                      <w:marBottom w:val="0"/>
                      <w:divBdr>
                        <w:top w:val="none" w:sz="0" w:space="0" w:color="auto"/>
                        <w:left w:val="none" w:sz="0" w:space="0" w:color="auto"/>
                        <w:bottom w:val="none" w:sz="0" w:space="0" w:color="auto"/>
                        <w:right w:val="none" w:sz="0" w:space="0" w:color="auto"/>
                      </w:divBdr>
                      <w:divsChild>
                        <w:div w:id="593246027">
                          <w:marLeft w:val="0"/>
                          <w:marRight w:val="0"/>
                          <w:marTop w:val="0"/>
                          <w:marBottom w:val="0"/>
                          <w:divBdr>
                            <w:top w:val="none" w:sz="0" w:space="0" w:color="auto"/>
                            <w:left w:val="none" w:sz="0" w:space="0" w:color="auto"/>
                            <w:bottom w:val="none" w:sz="0" w:space="0" w:color="auto"/>
                            <w:right w:val="none" w:sz="0" w:space="0" w:color="auto"/>
                          </w:divBdr>
                          <w:divsChild>
                            <w:div w:id="1755280957">
                              <w:marLeft w:val="0"/>
                              <w:marRight w:val="0"/>
                              <w:marTop w:val="0"/>
                              <w:marBottom w:val="0"/>
                              <w:divBdr>
                                <w:top w:val="none" w:sz="0" w:space="0" w:color="auto"/>
                                <w:left w:val="none" w:sz="0" w:space="0" w:color="auto"/>
                                <w:bottom w:val="none" w:sz="0" w:space="0" w:color="auto"/>
                                <w:right w:val="none" w:sz="0" w:space="0" w:color="auto"/>
                              </w:divBdr>
                              <w:divsChild>
                                <w:div w:id="568686077">
                                  <w:marLeft w:val="0"/>
                                  <w:marRight w:val="0"/>
                                  <w:marTop w:val="0"/>
                                  <w:marBottom w:val="0"/>
                                  <w:divBdr>
                                    <w:top w:val="none" w:sz="0" w:space="0" w:color="auto"/>
                                    <w:left w:val="none" w:sz="0" w:space="0" w:color="auto"/>
                                    <w:bottom w:val="none" w:sz="0" w:space="0" w:color="auto"/>
                                    <w:right w:val="none" w:sz="0" w:space="0" w:color="auto"/>
                                  </w:divBdr>
                                </w:div>
                                <w:div w:id="112751887">
                                  <w:marLeft w:val="0"/>
                                  <w:marRight w:val="0"/>
                                  <w:marTop w:val="0"/>
                                  <w:marBottom w:val="0"/>
                                  <w:divBdr>
                                    <w:top w:val="none" w:sz="0" w:space="0" w:color="auto"/>
                                    <w:left w:val="none" w:sz="0" w:space="0" w:color="auto"/>
                                    <w:bottom w:val="none" w:sz="0" w:space="0" w:color="auto"/>
                                    <w:right w:val="none" w:sz="0" w:space="0" w:color="auto"/>
                                  </w:divBdr>
                                </w:div>
                                <w:div w:id="1704473047">
                                  <w:marLeft w:val="0"/>
                                  <w:marRight w:val="0"/>
                                  <w:marTop w:val="0"/>
                                  <w:marBottom w:val="0"/>
                                  <w:divBdr>
                                    <w:top w:val="none" w:sz="0" w:space="0" w:color="auto"/>
                                    <w:left w:val="none" w:sz="0" w:space="0" w:color="auto"/>
                                    <w:bottom w:val="none" w:sz="0" w:space="0" w:color="auto"/>
                                    <w:right w:val="none" w:sz="0" w:space="0" w:color="auto"/>
                                  </w:divBdr>
                                </w:div>
                                <w:div w:id="147677904">
                                  <w:marLeft w:val="0"/>
                                  <w:marRight w:val="0"/>
                                  <w:marTop w:val="0"/>
                                  <w:marBottom w:val="0"/>
                                  <w:divBdr>
                                    <w:top w:val="none" w:sz="0" w:space="0" w:color="auto"/>
                                    <w:left w:val="none" w:sz="0" w:space="0" w:color="auto"/>
                                    <w:bottom w:val="none" w:sz="0" w:space="0" w:color="auto"/>
                                    <w:right w:val="none" w:sz="0" w:space="0" w:color="auto"/>
                                  </w:divBdr>
                                </w:div>
                                <w:div w:id="1747142329">
                                  <w:marLeft w:val="0"/>
                                  <w:marRight w:val="0"/>
                                  <w:marTop w:val="0"/>
                                  <w:marBottom w:val="0"/>
                                  <w:divBdr>
                                    <w:top w:val="none" w:sz="0" w:space="0" w:color="auto"/>
                                    <w:left w:val="none" w:sz="0" w:space="0" w:color="auto"/>
                                    <w:bottom w:val="none" w:sz="0" w:space="0" w:color="auto"/>
                                    <w:right w:val="none" w:sz="0" w:space="0" w:color="auto"/>
                                  </w:divBdr>
                                </w:div>
                                <w:div w:id="1148983472">
                                  <w:marLeft w:val="0"/>
                                  <w:marRight w:val="0"/>
                                  <w:marTop w:val="0"/>
                                  <w:marBottom w:val="0"/>
                                  <w:divBdr>
                                    <w:top w:val="none" w:sz="0" w:space="0" w:color="auto"/>
                                    <w:left w:val="none" w:sz="0" w:space="0" w:color="auto"/>
                                    <w:bottom w:val="none" w:sz="0" w:space="0" w:color="auto"/>
                                    <w:right w:val="none" w:sz="0" w:space="0" w:color="auto"/>
                                  </w:divBdr>
                                </w:div>
                                <w:div w:id="568730871">
                                  <w:marLeft w:val="0"/>
                                  <w:marRight w:val="0"/>
                                  <w:marTop w:val="0"/>
                                  <w:marBottom w:val="0"/>
                                  <w:divBdr>
                                    <w:top w:val="none" w:sz="0" w:space="0" w:color="auto"/>
                                    <w:left w:val="none" w:sz="0" w:space="0" w:color="auto"/>
                                    <w:bottom w:val="none" w:sz="0" w:space="0" w:color="auto"/>
                                    <w:right w:val="none" w:sz="0" w:space="0" w:color="auto"/>
                                  </w:divBdr>
                                </w:div>
                                <w:div w:id="695161829">
                                  <w:marLeft w:val="0"/>
                                  <w:marRight w:val="0"/>
                                  <w:marTop w:val="0"/>
                                  <w:marBottom w:val="0"/>
                                  <w:divBdr>
                                    <w:top w:val="none" w:sz="0" w:space="0" w:color="auto"/>
                                    <w:left w:val="none" w:sz="0" w:space="0" w:color="auto"/>
                                    <w:bottom w:val="none" w:sz="0" w:space="0" w:color="auto"/>
                                    <w:right w:val="none" w:sz="0" w:space="0" w:color="auto"/>
                                  </w:divBdr>
                                </w:div>
                                <w:div w:id="526674102">
                                  <w:marLeft w:val="0"/>
                                  <w:marRight w:val="0"/>
                                  <w:marTop w:val="0"/>
                                  <w:marBottom w:val="0"/>
                                  <w:divBdr>
                                    <w:top w:val="none" w:sz="0" w:space="0" w:color="auto"/>
                                    <w:left w:val="none" w:sz="0" w:space="0" w:color="auto"/>
                                    <w:bottom w:val="none" w:sz="0" w:space="0" w:color="auto"/>
                                    <w:right w:val="none" w:sz="0" w:space="0" w:color="auto"/>
                                  </w:divBdr>
                                </w:div>
                                <w:div w:id="1010907856">
                                  <w:marLeft w:val="0"/>
                                  <w:marRight w:val="0"/>
                                  <w:marTop w:val="0"/>
                                  <w:marBottom w:val="0"/>
                                  <w:divBdr>
                                    <w:top w:val="none" w:sz="0" w:space="0" w:color="auto"/>
                                    <w:left w:val="none" w:sz="0" w:space="0" w:color="auto"/>
                                    <w:bottom w:val="none" w:sz="0" w:space="0" w:color="auto"/>
                                    <w:right w:val="none" w:sz="0" w:space="0" w:color="auto"/>
                                  </w:divBdr>
                                </w:div>
                                <w:div w:id="1183056446">
                                  <w:marLeft w:val="0"/>
                                  <w:marRight w:val="0"/>
                                  <w:marTop w:val="0"/>
                                  <w:marBottom w:val="0"/>
                                  <w:divBdr>
                                    <w:top w:val="none" w:sz="0" w:space="0" w:color="auto"/>
                                    <w:left w:val="none" w:sz="0" w:space="0" w:color="auto"/>
                                    <w:bottom w:val="none" w:sz="0" w:space="0" w:color="auto"/>
                                    <w:right w:val="none" w:sz="0" w:space="0" w:color="auto"/>
                                  </w:divBdr>
                                </w:div>
                                <w:div w:id="406731566">
                                  <w:marLeft w:val="0"/>
                                  <w:marRight w:val="0"/>
                                  <w:marTop w:val="0"/>
                                  <w:marBottom w:val="0"/>
                                  <w:divBdr>
                                    <w:top w:val="none" w:sz="0" w:space="0" w:color="auto"/>
                                    <w:left w:val="none" w:sz="0" w:space="0" w:color="auto"/>
                                    <w:bottom w:val="none" w:sz="0" w:space="0" w:color="auto"/>
                                    <w:right w:val="none" w:sz="0" w:space="0" w:color="auto"/>
                                  </w:divBdr>
                                </w:div>
                                <w:div w:id="1600286039">
                                  <w:marLeft w:val="0"/>
                                  <w:marRight w:val="0"/>
                                  <w:marTop w:val="0"/>
                                  <w:marBottom w:val="0"/>
                                  <w:divBdr>
                                    <w:top w:val="none" w:sz="0" w:space="0" w:color="auto"/>
                                    <w:left w:val="none" w:sz="0" w:space="0" w:color="auto"/>
                                    <w:bottom w:val="none" w:sz="0" w:space="0" w:color="auto"/>
                                    <w:right w:val="none" w:sz="0" w:space="0" w:color="auto"/>
                                  </w:divBdr>
                                </w:div>
                                <w:div w:id="1311596088">
                                  <w:marLeft w:val="0"/>
                                  <w:marRight w:val="0"/>
                                  <w:marTop w:val="0"/>
                                  <w:marBottom w:val="0"/>
                                  <w:divBdr>
                                    <w:top w:val="none" w:sz="0" w:space="0" w:color="auto"/>
                                    <w:left w:val="none" w:sz="0" w:space="0" w:color="auto"/>
                                    <w:bottom w:val="none" w:sz="0" w:space="0" w:color="auto"/>
                                    <w:right w:val="none" w:sz="0" w:space="0" w:color="auto"/>
                                  </w:divBdr>
                                </w:div>
                                <w:div w:id="641814201">
                                  <w:marLeft w:val="0"/>
                                  <w:marRight w:val="0"/>
                                  <w:marTop w:val="0"/>
                                  <w:marBottom w:val="0"/>
                                  <w:divBdr>
                                    <w:top w:val="none" w:sz="0" w:space="0" w:color="auto"/>
                                    <w:left w:val="none" w:sz="0" w:space="0" w:color="auto"/>
                                    <w:bottom w:val="none" w:sz="0" w:space="0" w:color="auto"/>
                                    <w:right w:val="none" w:sz="0" w:space="0" w:color="auto"/>
                                  </w:divBdr>
                                </w:div>
                                <w:div w:id="687485042">
                                  <w:marLeft w:val="0"/>
                                  <w:marRight w:val="0"/>
                                  <w:marTop w:val="0"/>
                                  <w:marBottom w:val="0"/>
                                  <w:divBdr>
                                    <w:top w:val="none" w:sz="0" w:space="0" w:color="auto"/>
                                    <w:left w:val="none" w:sz="0" w:space="0" w:color="auto"/>
                                    <w:bottom w:val="none" w:sz="0" w:space="0" w:color="auto"/>
                                    <w:right w:val="none" w:sz="0" w:space="0" w:color="auto"/>
                                  </w:divBdr>
                                </w:div>
                                <w:div w:id="769013028">
                                  <w:marLeft w:val="0"/>
                                  <w:marRight w:val="0"/>
                                  <w:marTop w:val="0"/>
                                  <w:marBottom w:val="0"/>
                                  <w:divBdr>
                                    <w:top w:val="none" w:sz="0" w:space="0" w:color="auto"/>
                                    <w:left w:val="none" w:sz="0" w:space="0" w:color="auto"/>
                                    <w:bottom w:val="none" w:sz="0" w:space="0" w:color="auto"/>
                                    <w:right w:val="none" w:sz="0" w:space="0" w:color="auto"/>
                                  </w:divBdr>
                                </w:div>
                                <w:div w:id="948314879">
                                  <w:marLeft w:val="0"/>
                                  <w:marRight w:val="0"/>
                                  <w:marTop w:val="0"/>
                                  <w:marBottom w:val="0"/>
                                  <w:divBdr>
                                    <w:top w:val="none" w:sz="0" w:space="0" w:color="auto"/>
                                    <w:left w:val="none" w:sz="0" w:space="0" w:color="auto"/>
                                    <w:bottom w:val="none" w:sz="0" w:space="0" w:color="auto"/>
                                    <w:right w:val="none" w:sz="0" w:space="0" w:color="auto"/>
                                  </w:divBdr>
                                </w:div>
                                <w:div w:id="654990757">
                                  <w:marLeft w:val="0"/>
                                  <w:marRight w:val="0"/>
                                  <w:marTop w:val="0"/>
                                  <w:marBottom w:val="0"/>
                                  <w:divBdr>
                                    <w:top w:val="none" w:sz="0" w:space="0" w:color="auto"/>
                                    <w:left w:val="none" w:sz="0" w:space="0" w:color="auto"/>
                                    <w:bottom w:val="none" w:sz="0" w:space="0" w:color="auto"/>
                                    <w:right w:val="none" w:sz="0" w:space="0" w:color="auto"/>
                                  </w:divBdr>
                                </w:div>
                                <w:div w:id="724718977">
                                  <w:marLeft w:val="0"/>
                                  <w:marRight w:val="0"/>
                                  <w:marTop w:val="0"/>
                                  <w:marBottom w:val="0"/>
                                  <w:divBdr>
                                    <w:top w:val="none" w:sz="0" w:space="0" w:color="auto"/>
                                    <w:left w:val="none" w:sz="0" w:space="0" w:color="auto"/>
                                    <w:bottom w:val="none" w:sz="0" w:space="0" w:color="auto"/>
                                    <w:right w:val="none" w:sz="0" w:space="0" w:color="auto"/>
                                  </w:divBdr>
                                </w:div>
                                <w:div w:id="1393499751">
                                  <w:marLeft w:val="0"/>
                                  <w:marRight w:val="0"/>
                                  <w:marTop w:val="0"/>
                                  <w:marBottom w:val="0"/>
                                  <w:divBdr>
                                    <w:top w:val="none" w:sz="0" w:space="0" w:color="auto"/>
                                    <w:left w:val="none" w:sz="0" w:space="0" w:color="auto"/>
                                    <w:bottom w:val="none" w:sz="0" w:space="0" w:color="auto"/>
                                    <w:right w:val="none" w:sz="0" w:space="0" w:color="auto"/>
                                  </w:divBdr>
                                </w:div>
                                <w:div w:id="19615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2861">
          <w:marLeft w:val="0"/>
          <w:marRight w:val="0"/>
          <w:marTop w:val="600"/>
          <w:marBottom w:val="0"/>
          <w:divBdr>
            <w:top w:val="none" w:sz="0" w:space="0" w:color="auto"/>
            <w:left w:val="none" w:sz="0" w:space="0" w:color="auto"/>
            <w:bottom w:val="none" w:sz="0" w:space="0" w:color="auto"/>
            <w:right w:val="none" w:sz="0" w:space="0" w:color="auto"/>
          </w:divBdr>
          <w:divsChild>
            <w:div w:id="1563759937">
              <w:marLeft w:val="0"/>
              <w:marRight w:val="0"/>
              <w:marTop w:val="0"/>
              <w:marBottom w:val="0"/>
              <w:divBdr>
                <w:top w:val="none" w:sz="0" w:space="0" w:color="auto"/>
                <w:left w:val="none" w:sz="0" w:space="0" w:color="auto"/>
                <w:bottom w:val="none" w:sz="0" w:space="0" w:color="auto"/>
                <w:right w:val="none" w:sz="0" w:space="0" w:color="auto"/>
              </w:divBdr>
              <w:divsChild>
                <w:div w:id="1734234793">
                  <w:marLeft w:val="0"/>
                  <w:marRight w:val="375"/>
                  <w:marTop w:val="0"/>
                  <w:marBottom w:val="0"/>
                  <w:divBdr>
                    <w:top w:val="none" w:sz="0" w:space="0" w:color="auto"/>
                    <w:left w:val="none" w:sz="0" w:space="0" w:color="auto"/>
                    <w:bottom w:val="none" w:sz="0" w:space="0" w:color="auto"/>
                    <w:right w:val="none" w:sz="0" w:space="0" w:color="auto"/>
                  </w:divBdr>
                  <w:divsChild>
                    <w:div w:id="600532508">
                      <w:marLeft w:val="0"/>
                      <w:marRight w:val="0"/>
                      <w:marTop w:val="0"/>
                      <w:marBottom w:val="0"/>
                      <w:divBdr>
                        <w:top w:val="none" w:sz="0" w:space="0" w:color="auto"/>
                        <w:left w:val="none" w:sz="0" w:space="0" w:color="auto"/>
                        <w:bottom w:val="none" w:sz="0" w:space="0" w:color="auto"/>
                        <w:right w:val="none" w:sz="0" w:space="0" w:color="auto"/>
                      </w:divBdr>
                      <w:divsChild>
                        <w:div w:id="18088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31559">
          <w:marLeft w:val="300"/>
          <w:marRight w:val="0"/>
          <w:marTop w:val="0"/>
          <w:marBottom w:val="0"/>
          <w:divBdr>
            <w:top w:val="none" w:sz="0" w:space="0" w:color="auto"/>
            <w:left w:val="none" w:sz="0" w:space="0" w:color="auto"/>
            <w:bottom w:val="none" w:sz="0" w:space="0" w:color="auto"/>
            <w:right w:val="none" w:sz="0" w:space="0" w:color="auto"/>
          </w:divBdr>
        </w:div>
        <w:div w:id="289553527">
          <w:marLeft w:val="0"/>
          <w:marRight w:val="0"/>
          <w:marTop w:val="0"/>
          <w:marBottom w:val="0"/>
          <w:divBdr>
            <w:top w:val="none" w:sz="0" w:space="0" w:color="auto"/>
            <w:left w:val="none" w:sz="0" w:space="0" w:color="auto"/>
            <w:bottom w:val="none" w:sz="0" w:space="0" w:color="auto"/>
            <w:right w:val="none" w:sz="0" w:space="0" w:color="auto"/>
          </w:divBdr>
          <w:divsChild>
            <w:div w:id="615212179">
              <w:marLeft w:val="0"/>
              <w:marRight w:val="0"/>
              <w:marTop w:val="0"/>
              <w:marBottom w:val="0"/>
              <w:divBdr>
                <w:top w:val="none" w:sz="0" w:space="0" w:color="auto"/>
                <w:left w:val="none" w:sz="0" w:space="0" w:color="auto"/>
                <w:bottom w:val="none" w:sz="0" w:space="0" w:color="auto"/>
                <w:right w:val="none" w:sz="0" w:space="0" w:color="auto"/>
              </w:divBdr>
              <w:divsChild>
                <w:div w:id="1519538923">
                  <w:marLeft w:val="0"/>
                  <w:marRight w:val="0"/>
                  <w:marTop w:val="0"/>
                  <w:marBottom w:val="0"/>
                  <w:divBdr>
                    <w:top w:val="none" w:sz="0" w:space="0" w:color="auto"/>
                    <w:left w:val="none" w:sz="0" w:space="0" w:color="auto"/>
                    <w:bottom w:val="none" w:sz="0" w:space="0" w:color="auto"/>
                    <w:right w:val="none" w:sz="0" w:space="0" w:color="auto"/>
                  </w:divBdr>
                  <w:divsChild>
                    <w:div w:id="512912911">
                      <w:marLeft w:val="0"/>
                      <w:marRight w:val="0"/>
                      <w:marTop w:val="0"/>
                      <w:marBottom w:val="0"/>
                      <w:divBdr>
                        <w:top w:val="none" w:sz="0" w:space="0" w:color="auto"/>
                        <w:left w:val="none" w:sz="0" w:space="0" w:color="auto"/>
                        <w:bottom w:val="none" w:sz="0" w:space="0" w:color="auto"/>
                        <w:right w:val="none" w:sz="0" w:space="0" w:color="auto"/>
                      </w:divBdr>
                      <w:divsChild>
                        <w:div w:id="1648431700">
                          <w:marLeft w:val="300"/>
                          <w:marRight w:val="150"/>
                          <w:marTop w:val="0"/>
                          <w:marBottom w:val="0"/>
                          <w:divBdr>
                            <w:top w:val="none" w:sz="0" w:space="0" w:color="auto"/>
                            <w:left w:val="none" w:sz="0" w:space="0" w:color="auto"/>
                            <w:bottom w:val="none" w:sz="0" w:space="0" w:color="auto"/>
                            <w:right w:val="none" w:sz="0" w:space="0" w:color="auto"/>
                          </w:divBdr>
                          <w:divsChild>
                            <w:div w:id="54669091">
                              <w:marLeft w:val="0"/>
                              <w:marRight w:val="0"/>
                              <w:marTop w:val="0"/>
                              <w:marBottom w:val="0"/>
                              <w:divBdr>
                                <w:top w:val="none" w:sz="0" w:space="0" w:color="auto"/>
                                <w:left w:val="none" w:sz="0" w:space="0" w:color="auto"/>
                                <w:bottom w:val="none" w:sz="0" w:space="0" w:color="auto"/>
                                <w:right w:val="none" w:sz="0" w:space="0" w:color="auto"/>
                              </w:divBdr>
                              <w:divsChild>
                                <w:div w:id="27604245">
                                  <w:marLeft w:val="0"/>
                                  <w:marRight w:val="0"/>
                                  <w:marTop w:val="0"/>
                                  <w:marBottom w:val="0"/>
                                  <w:divBdr>
                                    <w:top w:val="none" w:sz="0" w:space="0" w:color="auto"/>
                                    <w:left w:val="none" w:sz="0" w:space="0" w:color="auto"/>
                                    <w:bottom w:val="none" w:sz="0" w:space="0" w:color="auto"/>
                                    <w:right w:val="none" w:sz="0" w:space="0" w:color="auto"/>
                                  </w:divBdr>
                                  <w:divsChild>
                                    <w:div w:id="8534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y-models.com/sites/all/files/advanced-pages-30988/psychrometrics-3.png" TargetMode="External"/><Relationship Id="rId21" Type="http://schemas.openxmlformats.org/officeDocument/2006/relationships/hyperlink" Target="http://energy-models.com/user/login"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hyperlink" Target="http://energy-models.com/sites/all/files/advanced-pages-30988/psychrometrics-14.png" TargetMode="External"/><Relationship Id="rId50" Type="http://schemas.openxmlformats.org/officeDocument/2006/relationships/image" Target="media/image16.png"/><Relationship Id="rId55" Type="http://schemas.openxmlformats.org/officeDocument/2006/relationships/hyperlink" Target="http://energy-models.com/sites/all/files/advanced-pages-30988/psychrometrics-18.png" TargetMode="External"/><Relationship Id="rId63" Type="http://schemas.openxmlformats.org/officeDocument/2006/relationships/image" Target="media/image23.wmf"/><Relationship Id="rId68" Type="http://schemas.openxmlformats.org/officeDocument/2006/relationships/hyperlink" Target="http://energy-models.com/energy-usage-analysis-buildings" TargetMode="External"/><Relationship Id="rId76" Type="http://schemas.openxmlformats.org/officeDocument/2006/relationships/hyperlink" Target="http://energy-models.com/heat-transfer" TargetMode="External"/><Relationship Id="rId84" Type="http://schemas.openxmlformats.org/officeDocument/2006/relationships/hyperlink" Target="http://energy-models.com/psychrometric-chart-carrier" TargetMode="External"/><Relationship Id="rId89" Type="http://schemas.openxmlformats.org/officeDocument/2006/relationships/hyperlink" Target="http://energy-models.com/training" TargetMode="External"/><Relationship Id="rId97" Type="http://schemas.openxmlformats.org/officeDocument/2006/relationships/hyperlink" Target="http://energy-models.com/psychrometrics" TargetMode="External"/><Relationship Id="rId7" Type="http://schemas.openxmlformats.org/officeDocument/2006/relationships/hyperlink" Target="http://energy-models.com/psychrometrics" TargetMode="External"/><Relationship Id="rId71" Type="http://schemas.openxmlformats.org/officeDocument/2006/relationships/hyperlink" Target="http://energy-models.com/gases-liquids-fluids-and-solids" TargetMode="External"/><Relationship Id="rId92" Type="http://schemas.openxmlformats.org/officeDocument/2006/relationships/hyperlink" Target="http://energy-models.com/contact" TargetMode="External"/><Relationship Id="rId2" Type="http://schemas.openxmlformats.org/officeDocument/2006/relationships/styles" Target="styles.xml"/><Relationship Id="rId16" Type="http://schemas.openxmlformats.org/officeDocument/2006/relationships/hyperlink" Target="http://energy-models.com/forum" TargetMode="External"/><Relationship Id="rId29" Type="http://schemas.openxmlformats.org/officeDocument/2006/relationships/image" Target="media/image5.png"/><Relationship Id="rId11" Type="http://schemas.openxmlformats.org/officeDocument/2006/relationships/hyperlink" Target="http://energy-models.com/" TargetMode="External"/><Relationship Id="rId24" Type="http://schemas.openxmlformats.org/officeDocument/2006/relationships/hyperlink" Target="http://energy-models.com/sites/all/files/advanced-pages-30988/psychrometrics-2.png" TargetMode="External"/><Relationship Id="rId32" Type="http://schemas.openxmlformats.org/officeDocument/2006/relationships/hyperlink" Target="http://energy-models.com/sites/all/files/advanced-pages-30988/psychrometrics-6.png" TargetMode="External"/><Relationship Id="rId37" Type="http://schemas.openxmlformats.org/officeDocument/2006/relationships/hyperlink" Target="http://energy-models.com/sites/all/files/advanced-pages-30988/psychrometrics-9.png" TargetMode="External"/><Relationship Id="rId40" Type="http://schemas.openxmlformats.org/officeDocument/2006/relationships/image" Target="media/image11.png"/><Relationship Id="rId45" Type="http://schemas.openxmlformats.org/officeDocument/2006/relationships/hyperlink" Target="http://energy-models.com/sites/all/files/advanced-pages-30988/psychrometrics-13.png" TargetMode="External"/><Relationship Id="rId53" Type="http://schemas.openxmlformats.org/officeDocument/2006/relationships/hyperlink" Target="http://energy-models.com/sites/all/files/advanced-pages-30988/psychrometrics-17.png" TargetMode="External"/><Relationship Id="rId58" Type="http://schemas.openxmlformats.org/officeDocument/2006/relationships/image" Target="media/image20.png"/><Relationship Id="rId66" Type="http://schemas.openxmlformats.org/officeDocument/2006/relationships/hyperlink" Target="http://energy-models.com/advanced-training/course-1/course-1-lesson" TargetMode="External"/><Relationship Id="rId74" Type="http://schemas.openxmlformats.org/officeDocument/2006/relationships/hyperlink" Target="http://energy-models.com/users-manual-tmy2s" TargetMode="External"/><Relationship Id="rId79" Type="http://schemas.openxmlformats.org/officeDocument/2006/relationships/hyperlink" Target="http://energy-models.com/heat-gains-and-losses-windows-and-skylights-glass" TargetMode="External"/><Relationship Id="rId87" Type="http://schemas.openxmlformats.org/officeDocument/2006/relationships/hyperlink" Target="http://energy-models.com/map-doe%E2%80%99s-proposed-climate-zones" TargetMode="External"/><Relationship Id="rId5" Type="http://schemas.openxmlformats.org/officeDocument/2006/relationships/webSettings" Target="webSettings.xml"/><Relationship Id="rId61" Type="http://schemas.openxmlformats.org/officeDocument/2006/relationships/image" Target="media/image22.wmf"/><Relationship Id="rId82" Type="http://schemas.openxmlformats.org/officeDocument/2006/relationships/hyperlink" Target="http://energy-models.com/glass-information" TargetMode="External"/><Relationship Id="rId90" Type="http://schemas.openxmlformats.org/officeDocument/2006/relationships/hyperlink" Target="http://energy-models.com/privacy-policy" TargetMode="External"/><Relationship Id="rId95" Type="http://schemas.openxmlformats.org/officeDocument/2006/relationships/hyperlink" Target="http://energy-models.com/forum" TargetMode="External"/><Relationship Id="rId19" Type="http://schemas.openxmlformats.org/officeDocument/2006/relationships/hyperlink" Target="http://energy-models.com/enterprise" TargetMode="External"/><Relationship Id="rId14" Type="http://schemas.openxmlformats.org/officeDocument/2006/relationships/hyperlink" Target="http://energy-models.com/training" TargetMode="External"/><Relationship Id="rId22" Type="http://schemas.openxmlformats.org/officeDocument/2006/relationships/hyperlink" Target="http://energy-models.com/sites/all/files/advanced-pages-30988/psychrometrics-1.png" TargetMode="External"/><Relationship Id="rId27" Type="http://schemas.openxmlformats.org/officeDocument/2006/relationships/image" Target="media/image4.png"/><Relationship Id="rId30" Type="http://schemas.openxmlformats.org/officeDocument/2006/relationships/hyperlink" Target="http://energy-models.com/sites/all/files/advanced-pages-30988/psychrometrics-5.png" TargetMode="External"/><Relationship Id="rId35" Type="http://schemas.openxmlformats.org/officeDocument/2006/relationships/hyperlink" Target="http://energy-models.com/sites/all/files/advanced-pages-30988/psychrometrics-8.png" TargetMode="External"/><Relationship Id="rId43" Type="http://schemas.openxmlformats.org/officeDocument/2006/relationships/hyperlink" Target="http://energy-models.com/sites/all/files/advanced-pages-30988/psychrometrics-12.png" TargetMode="External"/><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control" Target="activeX/activeX3.xml"/><Relationship Id="rId69" Type="http://schemas.openxmlformats.org/officeDocument/2006/relationships/hyperlink" Target="http://energy-models.com/azimuth-angles-building-surfaces" TargetMode="External"/><Relationship Id="rId77" Type="http://schemas.openxmlformats.org/officeDocument/2006/relationships/hyperlink" Target="http://energy-models.com/summer-cooling-loads" TargetMode="External"/><Relationship Id="rId8" Type="http://schemas.openxmlformats.org/officeDocument/2006/relationships/hyperlink" Target="http://energy-models.com/energy-models-instructors" TargetMode="External"/><Relationship Id="rId51" Type="http://schemas.openxmlformats.org/officeDocument/2006/relationships/hyperlink" Target="http://energy-models.com/sites/all/files/advanced-pages-30988/psychrometrics-16.png" TargetMode="External"/><Relationship Id="rId72" Type="http://schemas.openxmlformats.org/officeDocument/2006/relationships/hyperlink" Target="http://energy-models.com/psychrometrics" TargetMode="External"/><Relationship Id="rId80" Type="http://schemas.openxmlformats.org/officeDocument/2006/relationships/hyperlink" Target="http://energy-models.com/internal-heat-gains-ihg" TargetMode="External"/><Relationship Id="rId85" Type="http://schemas.openxmlformats.org/officeDocument/2006/relationships/hyperlink" Target="http://energy-models.com/psychrometric-chart-trane" TargetMode="External"/><Relationship Id="rId93" Type="http://schemas.openxmlformats.org/officeDocument/2006/relationships/hyperlink" Target="http://energy-models.com/request-energy-modeling"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hyperlink" Target="http://energy-models.com/tools"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hyperlink" Target="http://energy-models.com/advanced-training/course-1/course-1-lesson" TargetMode="External"/><Relationship Id="rId67" Type="http://schemas.openxmlformats.org/officeDocument/2006/relationships/hyperlink" Target="http://energy-models.com/standards-guidelines-codes" TargetMode="External"/><Relationship Id="rId20" Type="http://schemas.openxmlformats.org/officeDocument/2006/relationships/hyperlink" Target="http://energy-models.com/user/register" TargetMode="External"/><Relationship Id="rId41" Type="http://schemas.openxmlformats.org/officeDocument/2006/relationships/hyperlink" Target="http://energy-models.com/sites/all/files/advanced-pages-30988/psychrometrics-11.png" TargetMode="External"/><Relationship Id="rId54" Type="http://schemas.openxmlformats.org/officeDocument/2006/relationships/image" Target="media/image18.png"/><Relationship Id="rId62" Type="http://schemas.openxmlformats.org/officeDocument/2006/relationships/control" Target="activeX/activeX2.xml"/><Relationship Id="rId70" Type="http://schemas.openxmlformats.org/officeDocument/2006/relationships/hyperlink" Target="http://energy-models.com/earth-and-sun" TargetMode="External"/><Relationship Id="rId75" Type="http://schemas.openxmlformats.org/officeDocument/2006/relationships/hyperlink" Target="http://energy-models.com/comfort" TargetMode="External"/><Relationship Id="rId83" Type="http://schemas.openxmlformats.org/officeDocument/2006/relationships/hyperlink" Target="http://energy-models.com/building-science-insight" TargetMode="External"/><Relationship Id="rId88" Type="http://schemas.openxmlformats.org/officeDocument/2006/relationships/hyperlink" Target="http://energy-models.com/understanding-vapor-barriers" TargetMode="External"/><Relationship Id="rId91" Type="http://schemas.openxmlformats.org/officeDocument/2006/relationships/hyperlink" Target="http://energy-models.com/terms-use" TargetMode="External"/><Relationship Id="rId96" Type="http://schemas.openxmlformats.org/officeDocument/2006/relationships/hyperlink" Target="http://energy-models.com/jobs" TargetMode="External"/><Relationship Id="rId1" Type="http://schemas.openxmlformats.org/officeDocument/2006/relationships/numbering" Target="numbering.xml"/><Relationship Id="rId6" Type="http://schemas.openxmlformats.org/officeDocument/2006/relationships/hyperlink" Target="http://energy-models.com/psychrometrics" TargetMode="External"/><Relationship Id="rId15" Type="http://schemas.openxmlformats.org/officeDocument/2006/relationships/hyperlink" Target="http://energy-models.com/what-is-energy-modeling-building-simulation" TargetMode="External"/><Relationship Id="rId23" Type="http://schemas.openxmlformats.org/officeDocument/2006/relationships/image" Target="media/image2.png"/><Relationship Id="rId28" Type="http://schemas.openxmlformats.org/officeDocument/2006/relationships/hyperlink" Target="http://energy-models.com/sites/all/files/advanced-pages-30988/psychrometrics-4.png" TargetMode="External"/><Relationship Id="rId36" Type="http://schemas.openxmlformats.org/officeDocument/2006/relationships/image" Target="media/image9.png"/><Relationship Id="rId49" Type="http://schemas.openxmlformats.org/officeDocument/2006/relationships/hyperlink" Target="http://energy-models.com/sites/all/files/advanced-pages-30988/psychrometrics-15.png" TargetMode="External"/><Relationship Id="rId57" Type="http://schemas.openxmlformats.org/officeDocument/2006/relationships/hyperlink" Target="http://energy-models.com/sites/all/files/advanced-pages-30988/psychrometrics-19.png" TargetMode="External"/><Relationship Id="rId10" Type="http://schemas.openxmlformats.org/officeDocument/2006/relationships/hyperlink" Target="http://energy-models.com/about" TargetMode="Externa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1.jpeg"/><Relationship Id="rId65" Type="http://schemas.openxmlformats.org/officeDocument/2006/relationships/hyperlink" Target="http://energy-models.com/category/about-us/instructors" TargetMode="External"/><Relationship Id="rId73" Type="http://schemas.openxmlformats.org/officeDocument/2006/relationships/hyperlink" Target="http://energy-models.com/weather-data" TargetMode="External"/><Relationship Id="rId78" Type="http://schemas.openxmlformats.org/officeDocument/2006/relationships/hyperlink" Target="http://energy-models.com/heat-gains-and-losses-roofs-and-walls" TargetMode="External"/><Relationship Id="rId81" Type="http://schemas.openxmlformats.org/officeDocument/2006/relationships/hyperlink" Target="http://energy-models.com/ventilation-infiltration-exfiltration" TargetMode="External"/><Relationship Id="rId86" Type="http://schemas.openxmlformats.org/officeDocument/2006/relationships/hyperlink" Target="http://energy-models.com/insulation" TargetMode="External"/><Relationship Id="rId94" Type="http://schemas.openxmlformats.org/officeDocument/2006/relationships/hyperlink" Target="http://energy-models.com/blog"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ergy-models.com/blog" TargetMode="External"/><Relationship Id="rId13" Type="http://schemas.openxmlformats.org/officeDocument/2006/relationships/control" Target="activeX/activeX1.xml"/><Relationship Id="rId18" Type="http://schemas.openxmlformats.org/officeDocument/2006/relationships/hyperlink" Target="http://energy-models.com/downloads" TargetMode="External"/><Relationship Id="rId39" Type="http://schemas.openxmlformats.org/officeDocument/2006/relationships/hyperlink" Target="http://energy-models.com/sites/all/files/advanced-pages-30988/psychrometrics-10.pn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23</Pages>
  <Words>5036</Words>
  <Characters>28711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Hassoon</dc:creator>
  <cp:keywords/>
  <dc:description/>
  <cp:lastModifiedBy>Hassan Hassoon</cp:lastModifiedBy>
  <cp:revision>3</cp:revision>
  <dcterms:created xsi:type="dcterms:W3CDTF">2016-02-25T06:12:00Z</dcterms:created>
  <dcterms:modified xsi:type="dcterms:W3CDTF">2016-03-03T13:02:00Z</dcterms:modified>
</cp:coreProperties>
</file>